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0"/>
        <w:tblW w:w="119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244"/>
        <w:gridCol w:w="6167"/>
        <w:gridCol w:w="1530"/>
        <w:gridCol w:w="1265"/>
      </w:tblGrid>
      <w:tr w:rsidR="007F377B">
        <w:trPr>
          <w:trHeight w:val="1486"/>
        </w:trPr>
        <w:tc>
          <w:tcPr>
            <w:tcW w:w="1701" w:type="dxa"/>
            <w:vMerge w:val="restart"/>
            <w:vAlign w:val="bottom"/>
          </w:tcPr>
          <w:p w:rsidR="007F377B" w:rsidRDefault="00A7551F">
            <w: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DtsShapeName" o:spid="_x0000_s1043" type="#_x0000_t74" alt="DC3BEEC9DE115BC293@1GC32EE0G9E89085;=U85;&gt;9K11018152!!!BIHO@]s71100112!!!!!!!111D15B66789411D15B667894!!!!!!!!!!!!!!!!!!!!!!!!!!!!!!!!!!!!!!!!!!!!!!!!!!!!85&gt;&gt;V85H@&gt;B22626B!!!!!BIHO@]b22626!!!!@5786861107DB82D7381107DB82D738!!!!!!!!!!!!!!!!!!!!!!!!!!!!!!!!!!!!!!!!!!!!!!!!!!!!849AT87K@Rm71112971!!!BIHO@]m711129711@5787701107DB2G5D9@咎害吓创泞变^10/enu!!!!!!!!!!!!!!!!!!!!!!!!!!!!!!!!!!!!!!!!!!!!!84&gt;?`84&gt;?fX71112786!!!BIHO@]x71112786!@57879111014BG7466D11014BG7466D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">
                  <w10:anchorlock/>
                </v:shape>
              </w:pict>
            </w:r>
          </w:p>
        </w:tc>
        <w:tc>
          <w:tcPr>
            <w:tcW w:w="8941" w:type="dxa"/>
            <w:gridSpan w:val="3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265" w:type="dxa"/>
            <w:vMerge w:val="restart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1486"/>
        </w:trPr>
        <w:tc>
          <w:tcPr>
            <w:tcW w:w="1701" w:type="dxa"/>
            <w:vMerge/>
            <w:shd w:val="clear" w:color="auto" w:fill="auto"/>
            <w:vAlign w:val="center"/>
          </w:tcPr>
          <w:p w:rsidR="007F377B" w:rsidRDefault="007F377B">
            <w:pPr>
              <w:pStyle w:val="Cover1"/>
              <w:jc w:val="left"/>
              <w:rPr>
                <w:rFonts w:ascii="Times New Roman" w:hAnsi="Times New Roman"/>
              </w:rPr>
            </w:pPr>
          </w:p>
        </w:tc>
        <w:tc>
          <w:tcPr>
            <w:tcW w:w="8941" w:type="dxa"/>
            <w:gridSpan w:val="3"/>
            <w:shd w:val="clear" w:color="auto" w:fill="auto"/>
            <w:vAlign w:val="center"/>
          </w:tcPr>
          <w:p w:rsidR="007F377B" w:rsidRDefault="007F377B">
            <w:pPr>
              <w:pStyle w:val="Cover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pStyle w:val="Cover1"/>
              <w:rPr>
                <w:rFonts w:ascii="Times New Roman" w:hAnsi="Times New Roman"/>
              </w:rPr>
            </w:pPr>
          </w:p>
        </w:tc>
      </w:tr>
      <w:tr w:rsidR="007F377B">
        <w:trPr>
          <w:trHeight w:val="743"/>
        </w:trPr>
        <w:tc>
          <w:tcPr>
            <w:tcW w:w="1701" w:type="dxa"/>
            <w:vMerge/>
            <w:shd w:val="clear" w:color="auto" w:fill="auto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8941" w:type="dxa"/>
            <w:gridSpan w:val="3"/>
            <w:shd w:val="clear" w:color="auto" w:fill="auto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5190"/>
        </w:trPr>
        <w:tc>
          <w:tcPr>
            <w:tcW w:w="10642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7F377B" w:rsidRDefault="002F5A13">
            <w:pPr>
              <w:spacing w:before="0" w:after="0" w:line="240" w:lineRule="auto"/>
              <w:ind w:left="0"/>
            </w:pPr>
            <w:r>
              <w:rPr>
                <w:noProof/>
              </w:rPr>
              <w:drawing>
                <wp:inline distT="0" distB="0" distL="0" distR="0">
                  <wp:extent cx="6600825" cy="3276600"/>
                  <wp:effectExtent l="19050" t="0" r="9525" b="0"/>
                  <wp:docPr id="1" name="图片 1" descr="方圆o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方圆o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0825" cy="327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2235"/>
        </w:trPr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741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F377B" w:rsidRDefault="000A0E05">
            <w:pPr>
              <w:pStyle w:val="Cover2"/>
              <w:rPr>
                <w:lang w:eastAsia="zh-CN"/>
              </w:rPr>
            </w:pPr>
            <w:r>
              <w:fldChar w:fldCharType="begin"/>
            </w:r>
            <w:r w:rsidR="002F5A13">
              <w:rPr>
                <w:lang w:eastAsia="zh-CN"/>
              </w:rPr>
              <w:instrText xml:space="preserve"> </w:instrText>
            </w:r>
            <w:r w:rsidR="002F5A13">
              <w:rPr>
                <w:rFonts w:hint="eastAsia"/>
                <w:b/>
                <w:lang w:eastAsia="zh-CN"/>
              </w:rPr>
              <w:instrText>DOCPROPERTY  "Product&amp;Project Name"</w:instrText>
            </w:r>
            <w:r w:rsidR="002F5A13">
              <w:rPr>
                <w:lang w:eastAsia="zh-CN"/>
              </w:rPr>
              <w:instrText xml:space="preserve"> </w:instrText>
            </w:r>
            <w:r>
              <w:fldChar w:fldCharType="separate"/>
            </w:r>
            <w:r w:rsidR="002F5A13">
              <w:rPr>
                <w:b/>
                <w:lang w:eastAsia="zh-CN"/>
              </w:rPr>
              <w:t>FusionSphere OpenStac</w:t>
            </w:r>
            <w:r w:rsidR="00F02537">
              <w:rPr>
                <w:b/>
                <w:lang w:eastAsia="zh-CN"/>
              </w:rPr>
              <w:t>k</w:t>
            </w:r>
            <w:r>
              <w:fldChar w:fldCharType="end"/>
            </w:r>
          </w:p>
          <w:p w:rsidR="007F377B" w:rsidRPr="00713EC2" w:rsidRDefault="000A0E05">
            <w:pPr>
              <w:pStyle w:val="Cover3"/>
              <w:rPr>
                <w:i/>
                <w:color w:val="339966"/>
              </w:rPr>
            </w:pPr>
            <w:r w:rsidRPr="00713EC2">
              <w:fldChar w:fldCharType="begin"/>
            </w:r>
            <w:r w:rsidR="002F5A13" w:rsidRPr="00713EC2">
              <w:instrText xml:space="preserve"> </w:instrText>
            </w:r>
            <w:r w:rsidR="002F5A13" w:rsidRPr="00713EC2">
              <w:rPr>
                <w:rFonts w:hint="eastAsia"/>
              </w:rPr>
              <w:instrText>DOCPROPERTY  ProductVersion</w:instrText>
            </w:r>
            <w:r w:rsidR="002F5A13" w:rsidRPr="00713EC2">
              <w:instrText xml:space="preserve"> </w:instrText>
            </w:r>
            <w:r w:rsidRPr="00713EC2">
              <w:fldChar w:fldCharType="separate"/>
            </w:r>
            <w:r w:rsidR="00805BBE">
              <w:t>8.0.0</w:t>
            </w:r>
            <w:r w:rsidRPr="00713EC2">
              <w:fldChar w:fldCharType="end"/>
            </w:r>
          </w:p>
          <w:p w:rsidR="007F377B" w:rsidRDefault="000A0E05">
            <w:pPr>
              <w:pStyle w:val="Cover1"/>
              <w:rPr>
                <w:rFonts w:ascii="Times New Roman" w:hAnsi="Times New Roman"/>
                <w:sz w:val="32"/>
                <w:szCs w:val="32"/>
              </w:rPr>
            </w:pPr>
            <w:r>
              <w:fldChar w:fldCharType="begin"/>
            </w:r>
            <w:r w:rsidR="002F5A13">
              <w:instrText xml:space="preserve"> </w:instrText>
            </w:r>
            <w:r w:rsidR="002F5A13">
              <w:rPr>
                <w:rFonts w:hint="eastAsia"/>
                <w:b w:val="0"/>
              </w:rPr>
              <w:instrText>DOCPROPERTY  DocumentName</w:instrText>
            </w:r>
            <w:r w:rsidR="002F5A13">
              <w:instrText xml:space="preserve"> </w:instrText>
            </w:r>
            <w:r>
              <w:fldChar w:fldCharType="separate"/>
            </w:r>
            <w:r w:rsidR="002F5A13">
              <w:rPr>
                <w:rFonts w:hint="eastAsia"/>
                <w:b w:val="0"/>
              </w:rPr>
              <w:t xml:space="preserve">OM </w:t>
            </w:r>
            <w:r w:rsidR="002F5A13">
              <w:rPr>
                <w:rFonts w:hint="eastAsia"/>
                <w:b w:val="0"/>
              </w:rPr>
              <w:t>单点登录接口手册</w:t>
            </w:r>
            <w:r>
              <w:fldChar w:fldCharType="end"/>
            </w:r>
          </w:p>
        </w:tc>
        <w:tc>
          <w:tcPr>
            <w:tcW w:w="1530" w:type="dxa"/>
            <w:vMerge w:val="restart"/>
            <w:tcBorders>
              <w:bottom w:val="nil"/>
            </w:tcBorders>
            <w:vAlign w:val="bottom"/>
          </w:tcPr>
          <w:p w:rsidR="007F377B" w:rsidRDefault="00291CF6">
            <w:pPr>
              <w:ind w:left="0"/>
            </w:pPr>
            <w:r>
              <w:rPr>
                <w:noProof/>
              </w:rPr>
              <w:drawing>
                <wp:inline distT="0" distB="0" distL="0" distR="0">
                  <wp:extent cx="971550" cy="9906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华为log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742"/>
        </w:trPr>
        <w:tc>
          <w:tcPr>
            <w:tcW w:w="1701" w:type="dxa"/>
            <w:vMerge/>
            <w:shd w:val="clear" w:color="auto" w:fill="auto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7411" w:type="dxa"/>
            <w:gridSpan w:val="2"/>
            <w:shd w:val="clear" w:color="auto" w:fill="auto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530" w:type="dxa"/>
            <w:vMerge/>
            <w:vAlign w:val="bottom"/>
          </w:tcPr>
          <w:p w:rsidR="007F377B" w:rsidRDefault="007F377B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372"/>
        </w:trPr>
        <w:tc>
          <w:tcPr>
            <w:tcW w:w="1701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244" w:type="dxa"/>
            <w:vAlign w:val="bottom"/>
          </w:tcPr>
          <w:p w:rsidR="007F377B" w:rsidRDefault="002F5A13">
            <w:pPr>
              <w:pStyle w:val="Cover5"/>
              <w:rPr>
                <w:b/>
              </w:rPr>
            </w:pPr>
            <w:r>
              <w:rPr>
                <w:rFonts w:hAnsi="宋体" w:hint="eastAsia"/>
                <w:b/>
              </w:rPr>
              <w:t>文档版本</w:t>
            </w:r>
          </w:p>
        </w:tc>
        <w:tc>
          <w:tcPr>
            <w:tcW w:w="6167" w:type="dxa"/>
            <w:vAlign w:val="bottom"/>
          </w:tcPr>
          <w:p w:rsidR="007F377B" w:rsidRDefault="000A0E05">
            <w:pPr>
              <w:pStyle w:val="Cover5"/>
              <w:rPr>
                <w:b/>
              </w:rPr>
            </w:pPr>
            <w:r>
              <w:rPr>
                <w:b/>
              </w:rPr>
              <w:fldChar w:fldCharType="begin"/>
            </w:r>
            <w:r w:rsidR="002F5A13">
              <w:rPr>
                <w:b/>
              </w:rPr>
              <w:instrText xml:space="preserve"> DOCPROPERTY  DocumentVersion </w:instrText>
            </w:r>
            <w:r>
              <w:rPr>
                <w:b/>
              </w:rPr>
              <w:fldChar w:fldCharType="separate"/>
            </w:r>
            <w:r w:rsidR="002F5A13">
              <w:rPr>
                <w:b/>
              </w:rPr>
              <w:t>01</w:t>
            </w:r>
            <w:r>
              <w:rPr>
                <w:b/>
              </w:rPr>
              <w:fldChar w:fldCharType="end"/>
            </w:r>
          </w:p>
        </w:tc>
        <w:tc>
          <w:tcPr>
            <w:tcW w:w="1530" w:type="dxa"/>
            <w:vMerge/>
            <w:vAlign w:val="bottom"/>
          </w:tcPr>
          <w:p w:rsidR="007F377B" w:rsidRDefault="007F377B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371"/>
        </w:trPr>
        <w:tc>
          <w:tcPr>
            <w:tcW w:w="1701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244" w:type="dxa"/>
            <w:vAlign w:val="bottom"/>
          </w:tcPr>
          <w:p w:rsidR="007F377B" w:rsidRDefault="002F5A13">
            <w:pPr>
              <w:pStyle w:val="Cover5"/>
              <w:rPr>
                <w:b/>
              </w:rPr>
            </w:pPr>
            <w:r>
              <w:rPr>
                <w:rFonts w:hAnsi="宋体" w:hint="eastAsia"/>
                <w:b/>
              </w:rPr>
              <w:t>发布日期</w:t>
            </w:r>
          </w:p>
        </w:tc>
        <w:tc>
          <w:tcPr>
            <w:tcW w:w="6167" w:type="dxa"/>
            <w:vAlign w:val="bottom"/>
          </w:tcPr>
          <w:p w:rsidR="007F377B" w:rsidRDefault="00713EC2" w:rsidP="00805BBE">
            <w:pPr>
              <w:pStyle w:val="Cover5"/>
              <w:rPr>
                <w:b/>
              </w:rPr>
            </w:pPr>
            <w:r>
              <w:rPr>
                <w:rFonts w:hint="eastAsia"/>
                <w:b/>
              </w:rPr>
              <w:t>2019-</w:t>
            </w:r>
            <w:r w:rsidR="00805BBE">
              <w:rPr>
                <w:b/>
              </w:rPr>
              <w:t>12</w:t>
            </w:r>
            <w:r w:rsidR="00332F96">
              <w:rPr>
                <w:rFonts w:hint="eastAsia"/>
                <w:b/>
              </w:rPr>
              <w:t>-</w:t>
            </w:r>
            <w:r w:rsidR="00805BBE">
              <w:rPr>
                <w:b/>
              </w:rPr>
              <w:t>30</w:t>
            </w:r>
          </w:p>
        </w:tc>
        <w:tc>
          <w:tcPr>
            <w:tcW w:w="1530" w:type="dxa"/>
            <w:vMerge/>
            <w:vAlign w:val="bottom"/>
          </w:tcPr>
          <w:p w:rsidR="007F377B" w:rsidRDefault="007F377B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750"/>
        </w:trPr>
        <w:tc>
          <w:tcPr>
            <w:tcW w:w="1701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7411" w:type="dxa"/>
            <w:gridSpan w:val="2"/>
            <w:vAlign w:val="bottom"/>
          </w:tcPr>
          <w:p w:rsidR="007F377B" w:rsidRDefault="000A0E05">
            <w:pPr>
              <w:pStyle w:val="Cover5"/>
            </w:pPr>
            <w:r>
              <w:rPr>
                <w:caps/>
              </w:rPr>
              <w:fldChar w:fldCharType="begin"/>
            </w:r>
            <w:r w:rsidR="002F5A13">
              <w:rPr>
                <w:caps/>
              </w:rPr>
              <w:instrText xml:space="preserve"> </w:instrText>
            </w:r>
            <w:r w:rsidR="002F5A13">
              <w:rPr>
                <w:rFonts w:hint="eastAsia"/>
                <w:caps/>
              </w:rPr>
              <w:instrText>DOCPROPERTY  Confidential</w:instrText>
            </w:r>
            <w:r w:rsidR="002F5A13">
              <w:rPr>
                <w:caps/>
              </w:rPr>
              <w:instrText xml:space="preserve"> </w:instrText>
            </w:r>
            <w:r>
              <w:rPr>
                <w:caps/>
              </w:rPr>
              <w:fldChar w:fldCharType="end"/>
            </w:r>
          </w:p>
        </w:tc>
        <w:tc>
          <w:tcPr>
            <w:tcW w:w="1530" w:type="dxa"/>
            <w:vMerge/>
            <w:vAlign w:val="bottom"/>
          </w:tcPr>
          <w:p w:rsidR="007F377B" w:rsidRDefault="007F377B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2610"/>
        </w:trPr>
        <w:tc>
          <w:tcPr>
            <w:tcW w:w="1701" w:type="dxa"/>
            <w:vMerge/>
            <w:tcBorders>
              <w:bottom w:val="nil"/>
            </w:tcBorders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7411" w:type="dxa"/>
            <w:gridSpan w:val="2"/>
            <w:vAlign w:val="bottom"/>
          </w:tcPr>
          <w:p w:rsidR="007F377B" w:rsidRDefault="002F5A13">
            <w:pPr>
              <w:pStyle w:val="Cover4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宋体" w:hint="eastAsia"/>
              </w:rPr>
              <w:t>华为技术有限公司</w:t>
            </w:r>
          </w:p>
        </w:tc>
        <w:tc>
          <w:tcPr>
            <w:tcW w:w="1530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  <w:tr w:rsidR="007F377B">
        <w:trPr>
          <w:trHeight w:val="371"/>
        </w:trPr>
        <w:tc>
          <w:tcPr>
            <w:tcW w:w="1701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8941" w:type="dxa"/>
            <w:gridSpan w:val="3"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  <w:tc>
          <w:tcPr>
            <w:tcW w:w="1265" w:type="dxa"/>
            <w:vMerge/>
            <w:vAlign w:val="bottom"/>
          </w:tcPr>
          <w:p w:rsidR="007F377B" w:rsidRDefault="007F377B">
            <w:pPr>
              <w:spacing w:before="0" w:after="0" w:line="240" w:lineRule="auto"/>
              <w:ind w:left="0"/>
            </w:pPr>
          </w:p>
        </w:tc>
      </w:tr>
    </w:tbl>
    <w:p w:rsidR="007F377B" w:rsidRDefault="007F377B">
      <w:pPr>
        <w:pageBreakBefore/>
        <w:ind w:left="0"/>
        <w:sectPr w:rsidR="007F377B">
          <w:headerReference w:type="even" r:id="rId11"/>
          <w:footerReference w:type="even" r:id="rId12"/>
          <w:headerReference w:type="first" r:id="rId13"/>
          <w:pgSz w:w="11907" w:h="16840"/>
          <w:pgMar w:top="0" w:right="0" w:bottom="0" w:left="0" w:header="0" w:footer="0" w:gutter="0"/>
          <w:pgNumType w:fmt="lowerRoman"/>
          <w:cols w:space="425"/>
          <w:docGrid w:linePitch="312"/>
        </w:sectPr>
      </w:pPr>
    </w:p>
    <w:tbl>
      <w:tblPr>
        <w:tblStyle w:val="afff0"/>
        <w:tblW w:w="965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55"/>
      </w:tblGrid>
      <w:tr w:rsidR="007F377B">
        <w:trPr>
          <w:trHeight w:val="4799"/>
        </w:trPr>
        <w:tc>
          <w:tcPr>
            <w:tcW w:w="9655" w:type="dxa"/>
          </w:tcPr>
          <w:p w:rsidR="007F377B" w:rsidRDefault="002F5A13">
            <w:pPr>
              <w:pStyle w:val="Cover3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lastRenderedPageBreak/>
              <w:t>版权所有</w:t>
            </w:r>
            <w:r>
              <w:rPr>
                <w:rFonts w:ascii="Times New Roman" w:hAnsi="Times New Roman" w:hint="eastAsia"/>
              </w:rPr>
              <w:t xml:space="preserve"> © </w:t>
            </w:r>
            <w:r>
              <w:rPr>
                <w:rFonts w:ascii="Times New Roman" w:hint="eastAsia"/>
              </w:rPr>
              <w:t>华为技术有限公司</w:t>
            </w:r>
            <w:r>
              <w:rPr>
                <w:rFonts w:ascii="Times New Roman" w:hAnsi="Times New Roman" w:hint="eastAsia"/>
              </w:rPr>
              <w:t xml:space="preserve"> 201</w:t>
            </w:r>
            <w:r w:rsidR="0078193A">
              <w:rPr>
                <w:rFonts w:ascii="Times New Roman" w:hAnsi="Times New Roman"/>
              </w:rPr>
              <w:t>9</w:t>
            </w:r>
            <w:r>
              <w:rPr>
                <w:rFonts w:ascii="Times New Roman" w:hint="eastAsia"/>
              </w:rPr>
              <w:t>。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int="eastAsia"/>
              </w:rPr>
              <w:t>保留一切权利。</w:t>
            </w:r>
          </w:p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非经本公司书面许可，任何单位和个人不得擅自摘抄、复制本文档内容的部分或全部，并不得以任何形式传播。</w:t>
            </w:r>
          </w:p>
          <w:p w:rsidR="007F377B" w:rsidRDefault="007F377B">
            <w:pPr>
              <w:pStyle w:val="Cover3"/>
              <w:rPr>
                <w:rFonts w:ascii="Times New Roman" w:hAnsi="Times New Roman"/>
              </w:rPr>
            </w:pPr>
          </w:p>
          <w:p w:rsidR="007F377B" w:rsidRDefault="002F5A13">
            <w:pPr>
              <w:pStyle w:val="Cover3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商标声明</w:t>
            </w:r>
          </w:p>
          <w:p w:rsidR="007F377B" w:rsidRDefault="00E8587A">
            <w:pPr>
              <w:pStyle w:val="CoverText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5EF5B061" wp14:editId="127C6A75">
                  <wp:extent cx="264184" cy="269364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华为log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37" cy="283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F5A13">
              <w:rPr>
                <w:rFonts w:ascii="Times New Roman" w:hint="eastAsia"/>
              </w:rPr>
              <w:t>和其他华为商标均为华为技术有限公司的商标。</w:t>
            </w:r>
          </w:p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本文档提及的其他所有商标或注册商标，由各自的所有人拥有。</w:t>
            </w:r>
          </w:p>
          <w:p w:rsidR="007F377B" w:rsidRDefault="007F377B">
            <w:pPr>
              <w:pStyle w:val="Cover3"/>
              <w:rPr>
                <w:rFonts w:ascii="Times New Roman" w:hAnsi="Times New Roman"/>
              </w:rPr>
            </w:pPr>
          </w:p>
          <w:p w:rsidR="007F377B" w:rsidRDefault="002F5A13">
            <w:pPr>
              <w:pStyle w:val="Cover3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注意</w:t>
            </w:r>
          </w:p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您购买的产品、服务或特性等应受华为公司商业合同和条款的约束，本文档中描述的全部或部分产品、服务或特性可能不在您的购买或使用范围之内。除非合同另有约定，华为公司对本文档内容不做任何明示或暗示的声明或保证。</w:t>
            </w:r>
          </w:p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由于产品版本升级或其他原因，本文档内容会不定期进行更新。除非另有约定，本文档仅作为使用指导，本文档中的所有陈述、信息和建议不构成任何明示或暗示的担保。</w:t>
            </w:r>
          </w:p>
        </w:tc>
      </w:tr>
    </w:tbl>
    <w:p w:rsidR="007F377B" w:rsidRDefault="007F377B">
      <w:pPr>
        <w:pStyle w:val="TableText"/>
      </w:pPr>
    </w:p>
    <w:p w:rsidR="007F377B" w:rsidRDefault="007F377B">
      <w:pPr>
        <w:pStyle w:val="TableText"/>
      </w:pPr>
    </w:p>
    <w:p w:rsidR="007F377B" w:rsidRDefault="007F377B">
      <w:pPr>
        <w:pStyle w:val="TableText"/>
      </w:pPr>
    </w:p>
    <w:p w:rsidR="007F377B" w:rsidRDefault="007F377B">
      <w:pPr>
        <w:pStyle w:val="TableText"/>
      </w:pPr>
    </w:p>
    <w:p w:rsidR="007F377B" w:rsidRDefault="007F377B">
      <w:pPr>
        <w:pStyle w:val="TableText"/>
      </w:pPr>
    </w:p>
    <w:p w:rsidR="007F377B" w:rsidRDefault="007F377B">
      <w:pPr>
        <w:pStyle w:val="TableText"/>
      </w:pPr>
    </w:p>
    <w:p w:rsidR="007F377B" w:rsidRDefault="007F377B">
      <w:pPr>
        <w:pStyle w:val="TableText"/>
      </w:pPr>
    </w:p>
    <w:p w:rsidR="007F377B" w:rsidRDefault="007F377B">
      <w:pPr>
        <w:pStyle w:val="TableText"/>
      </w:pPr>
    </w:p>
    <w:tbl>
      <w:tblPr>
        <w:tblStyle w:val="afff0"/>
        <w:tblW w:w="964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675"/>
        <w:gridCol w:w="7965"/>
      </w:tblGrid>
      <w:tr w:rsidR="007F377B">
        <w:trPr>
          <w:trHeight w:val="634"/>
        </w:trPr>
        <w:tc>
          <w:tcPr>
            <w:tcW w:w="9640" w:type="dxa"/>
            <w:gridSpan w:val="2"/>
          </w:tcPr>
          <w:p w:rsidR="007F377B" w:rsidRDefault="002F5A13">
            <w:pPr>
              <w:pStyle w:val="Cover2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华为技术有限公司</w:t>
            </w:r>
          </w:p>
        </w:tc>
      </w:tr>
      <w:tr w:rsidR="007F377B">
        <w:trPr>
          <w:trHeight w:val="371"/>
        </w:trPr>
        <w:tc>
          <w:tcPr>
            <w:tcW w:w="1675" w:type="dxa"/>
          </w:tcPr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地址：</w:t>
            </w:r>
          </w:p>
        </w:tc>
        <w:tc>
          <w:tcPr>
            <w:tcW w:w="7965" w:type="dxa"/>
          </w:tcPr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深圳市龙岗区坂田华为总部办公楼</w:t>
            </w:r>
            <w:r>
              <w:rPr>
                <w:rFonts w:ascii="Times New Roman" w:hAnsi="Times New Roman" w:hint="eastAsia"/>
              </w:rPr>
              <w:t xml:space="preserve">     </w:t>
            </w:r>
            <w:r>
              <w:rPr>
                <w:rFonts w:ascii="Times New Roman" w:hint="eastAsia"/>
              </w:rPr>
              <w:t>邮编：</w:t>
            </w:r>
            <w:r>
              <w:rPr>
                <w:rFonts w:ascii="Times New Roman" w:hAnsi="Times New Roman" w:hint="eastAsia"/>
              </w:rPr>
              <w:t>518129</w:t>
            </w:r>
          </w:p>
        </w:tc>
      </w:tr>
      <w:tr w:rsidR="007F377B">
        <w:trPr>
          <w:trHeight w:val="337"/>
        </w:trPr>
        <w:tc>
          <w:tcPr>
            <w:tcW w:w="1675" w:type="dxa"/>
          </w:tcPr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网址：</w:t>
            </w:r>
          </w:p>
        </w:tc>
        <w:tc>
          <w:tcPr>
            <w:tcW w:w="7965" w:type="dxa"/>
          </w:tcPr>
          <w:p w:rsidR="007F377B" w:rsidRDefault="002F5A13">
            <w:pPr>
              <w:pStyle w:val="CoverText"/>
              <w:rPr>
                <w:rFonts w:ascii="Times New Roman" w:hAnsi="Times New Roman"/>
              </w:rPr>
            </w:pPr>
            <w:r>
              <w:rPr>
                <w:rStyle w:val="affd"/>
                <w:rFonts w:ascii="Times New Roman" w:hAnsi="Times New Roman"/>
                <w:lang w:val="pt-BR"/>
              </w:rPr>
              <w:t>http://enterprise.huawei.com</w:t>
            </w:r>
          </w:p>
        </w:tc>
      </w:tr>
    </w:tbl>
    <w:p w:rsidR="007F377B" w:rsidRDefault="007F377B"/>
    <w:p w:rsidR="007F377B" w:rsidRDefault="007F377B">
      <w:pPr>
        <w:sectPr w:rsidR="007F377B">
          <w:headerReference w:type="default" r:id="rId15"/>
          <w:footerReference w:type="default" r:id="rId16"/>
          <w:pgSz w:w="11907" w:h="16840"/>
          <w:pgMar w:top="1701" w:right="1134" w:bottom="1701" w:left="1134" w:header="567" w:footer="567" w:gutter="0"/>
          <w:pgNumType w:fmt="lowerRoman" w:start="1"/>
          <w:cols w:space="425"/>
          <w:docGrid w:linePitch="312"/>
        </w:sectPr>
      </w:pPr>
    </w:p>
    <w:p w:rsidR="007F377B" w:rsidRDefault="002F5A13">
      <w:pPr>
        <w:pStyle w:val="Heading1NoNumber"/>
        <w:wordWrap w:val="0"/>
        <w:rPr>
          <w:rFonts w:ascii="Times New Roman" w:hAnsi="Times New Roman"/>
        </w:rPr>
      </w:pPr>
      <w:bookmarkStart w:id="0" w:name="_Toc227138863"/>
      <w:bookmarkStart w:id="1" w:name="_Toc448828093"/>
      <w:bookmarkStart w:id="2" w:name="_Toc478367989"/>
      <w:bookmarkStart w:id="3" w:name="前言"/>
      <w:r>
        <w:rPr>
          <w:rFonts w:ascii="Times New Roman" w:hint="eastAsia"/>
        </w:rPr>
        <w:lastRenderedPageBreak/>
        <w:t>前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int="eastAsia"/>
        </w:rPr>
        <w:t>言</w:t>
      </w:r>
      <w:bookmarkEnd w:id="0"/>
      <w:bookmarkEnd w:id="1"/>
      <w:bookmarkEnd w:id="2"/>
    </w:p>
    <w:bookmarkEnd w:id="3"/>
    <w:p w:rsidR="007F377B" w:rsidRDefault="002F5A13">
      <w:pPr>
        <w:pStyle w:val="Heading2NoNumber"/>
        <w:rPr>
          <w:rFonts w:ascii="Times New Roman" w:hAnsi="Times New Roman"/>
          <w:lang w:eastAsia="zh-CN"/>
        </w:rPr>
      </w:pPr>
      <w:r>
        <w:rPr>
          <w:rFonts w:ascii="Times New Roman" w:hint="eastAsia"/>
          <w:lang w:eastAsia="zh-CN"/>
        </w:rPr>
        <w:t>概述</w:t>
      </w:r>
    </w:p>
    <w:p w:rsidR="007F377B" w:rsidRDefault="002F5A13">
      <w:r>
        <w:rPr>
          <w:rFonts w:hint="eastAsia"/>
        </w:rPr>
        <w:t>本文档针对</w:t>
      </w:r>
      <w:r>
        <w:rPr>
          <w:rFonts w:hint="eastAsia"/>
        </w:rPr>
        <w:t>FusionSphere OpenStack OM</w:t>
      </w:r>
      <w:r>
        <w:rPr>
          <w:rFonts w:hint="eastAsia"/>
        </w:rPr>
        <w:t>系统的单点登录业务，所使用的</w:t>
      </w:r>
      <w:r>
        <w:rPr>
          <w:rFonts w:hint="eastAsia"/>
        </w:rPr>
        <w:t>CAS</w:t>
      </w:r>
      <w:r>
        <w:rPr>
          <w:rFonts w:hint="eastAsia"/>
        </w:rPr>
        <w:t>开源框架，涉及</w:t>
      </w:r>
      <w:r>
        <w:rPr>
          <w:rFonts w:hint="eastAsia"/>
        </w:rPr>
        <w:t>CAS</w:t>
      </w:r>
      <w:r>
        <w:rPr>
          <w:rFonts w:hint="eastAsia"/>
        </w:rPr>
        <w:t>开源框架内部使用的接口进行分类和详细说明。</w:t>
      </w:r>
    </w:p>
    <w:p w:rsidR="007F377B" w:rsidRDefault="002F5A13">
      <w:pPr>
        <w:rPr>
          <w:b/>
        </w:rPr>
      </w:pPr>
      <w:r>
        <w:rPr>
          <w:rFonts w:hint="eastAsia"/>
        </w:rPr>
        <w:t>本文档提供了</w:t>
      </w:r>
      <w:r>
        <w:rPr>
          <w:rFonts w:hint="eastAsia"/>
        </w:rPr>
        <w:t>FusionSphere OpenStack OM</w:t>
      </w:r>
      <w:r>
        <w:rPr>
          <w:rFonts w:hint="eastAsia"/>
        </w:rPr>
        <w:t>系统单点登录业务所涉及的接口的使用说明，指导工程师对系统的内部了解。</w:t>
      </w:r>
    </w:p>
    <w:p w:rsidR="007F377B" w:rsidRDefault="002F5A13">
      <w:pPr>
        <w:pStyle w:val="Heading2NoNumber"/>
        <w:rPr>
          <w:rFonts w:ascii="Times New Roman" w:hAnsi="Times New Roman"/>
          <w:lang w:eastAsia="zh-CN"/>
        </w:rPr>
      </w:pPr>
      <w:r>
        <w:rPr>
          <w:rFonts w:ascii="Times New Roman" w:hint="eastAsia"/>
          <w:lang w:eastAsia="zh-CN"/>
        </w:rPr>
        <w:t>读者对象</w:t>
      </w:r>
    </w:p>
    <w:p w:rsidR="007F377B" w:rsidRDefault="002F5A13">
      <w:r>
        <w:rPr>
          <w:rFonts w:hint="eastAsia"/>
        </w:rPr>
        <w:t>本文档（本指南）主要适用于以下工程师：</w:t>
      </w:r>
    </w:p>
    <w:p w:rsidR="007F377B" w:rsidRDefault="002F5A13">
      <w:pPr>
        <w:pStyle w:val="ItemList"/>
        <w:adjustRightInd/>
        <w:snapToGrid/>
      </w:pPr>
      <w:r>
        <w:rPr>
          <w:rFonts w:hint="eastAsia"/>
        </w:rPr>
        <w:t>技术支持工程师</w:t>
      </w:r>
    </w:p>
    <w:p w:rsidR="007F377B" w:rsidRDefault="002F5A13">
      <w:pPr>
        <w:pStyle w:val="ItemList"/>
        <w:adjustRightInd/>
        <w:snapToGrid/>
      </w:pPr>
      <w:r>
        <w:rPr>
          <w:rFonts w:hint="eastAsia"/>
        </w:rPr>
        <w:t>维护工程师</w:t>
      </w:r>
    </w:p>
    <w:p w:rsidR="007F377B" w:rsidRDefault="002F5A13">
      <w:pPr>
        <w:pStyle w:val="Heading2NoNumber"/>
        <w:pageBreakBefore/>
        <w:rPr>
          <w:rFonts w:ascii="Times New Roman" w:hAnsi="Times New Roman"/>
          <w:lang w:eastAsia="zh-CN"/>
        </w:rPr>
      </w:pPr>
      <w:r>
        <w:rPr>
          <w:rFonts w:ascii="Times New Roman" w:hint="eastAsia"/>
          <w:lang w:eastAsia="zh-CN"/>
        </w:rPr>
        <w:lastRenderedPageBreak/>
        <w:t>修改记录</w:t>
      </w:r>
    </w:p>
    <w:p w:rsidR="007F377B" w:rsidRDefault="002F5A13">
      <w:pPr>
        <w:rPr>
          <w:kern w:val="0"/>
        </w:rPr>
      </w:pPr>
      <w:r>
        <w:rPr>
          <w:rFonts w:hint="eastAsia"/>
          <w:kern w:val="0"/>
        </w:rPr>
        <w:t>修改记录累积了每次文档更新的说明。最新版本的文档包含以前所有文档版本的更新内容。</w:t>
      </w:r>
    </w:p>
    <w:p w:rsidR="007F377B" w:rsidRDefault="002F5A13">
      <w:pPr>
        <w:pStyle w:val="Heading3NoNumber"/>
        <w:tabs>
          <w:tab w:val="left" w:pos="3600"/>
        </w:tabs>
        <w:rPr>
          <w:rFonts w:ascii="Times New Roman" w:hAnsi="Times New Roman"/>
        </w:rPr>
      </w:pPr>
      <w:r>
        <w:rPr>
          <w:rFonts w:ascii="Times New Roman" w:hint="eastAsia"/>
        </w:rPr>
        <w:t>文档版本</w:t>
      </w:r>
      <w:r>
        <w:rPr>
          <w:rFonts w:ascii="Times New Roman" w:hAnsi="Times New Roman" w:hint="eastAsia"/>
        </w:rPr>
        <w:t xml:space="preserve"> 01 (</w:t>
      </w:r>
      <w:r>
        <w:rPr>
          <w:rFonts w:ascii="Times New Roman" w:hAnsi="Times New Roman"/>
        </w:rPr>
        <w:t>201</w:t>
      </w:r>
      <w:r w:rsidR="00B01825">
        <w:rPr>
          <w:rFonts w:ascii="Times New Roman" w:hAnsi="Times New Roman"/>
        </w:rPr>
        <w:t>9</w:t>
      </w:r>
      <w:r>
        <w:rPr>
          <w:rFonts w:ascii="Times New Roman" w:hAnsi="Times New Roman"/>
        </w:rPr>
        <w:t>-</w:t>
      </w:r>
      <w:r w:rsidR="00D803C4">
        <w:rPr>
          <w:rFonts w:ascii="Times New Roman" w:hAnsi="Times New Roman"/>
        </w:rPr>
        <w:t>12</w:t>
      </w:r>
      <w:r w:rsidR="00E207B7">
        <w:rPr>
          <w:rFonts w:ascii="Times New Roman" w:hAnsi="Times New Roman" w:hint="eastAsia"/>
        </w:rPr>
        <w:t>-</w:t>
      </w:r>
      <w:r w:rsidR="00B01825">
        <w:rPr>
          <w:rFonts w:ascii="Times New Roman" w:hAnsi="Times New Roman"/>
        </w:rPr>
        <w:t>30</w:t>
      </w:r>
      <w:r>
        <w:rPr>
          <w:rFonts w:ascii="Times New Roman" w:hAnsi="Times New Roman" w:hint="eastAsia"/>
        </w:rPr>
        <w:t>)</w:t>
      </w:r>
    </w:p>
    <w:p w:rsidR="007F377B" w:rsidRDefault="002F5A13">
      <w:r>
        <w:rPr>
          <w:rFonts w:hint="eastAsia"/>
        </w:rPr>
        <w:t>第一</w:t>
      </w:r>
      <w:bookmarkStart w:id="4" w:name="_GoBack"/>
      <w:bookmarkEnd w:id="4"/>
      <w:r>
        <w:rPr>
          <w:rFonts w:hint="eastAsia"/>
        </w:rPr>
        <w:t>次正式发布。</w:t>
      </w:r>
    </w:p>
    <w:p w:rsidR="007F377B" w:rsidRDefault="007F377B">
      <w:pPr>
        <w:sectPr w:rsidR="007F377B">
          <w:headerReference w:type="even" r:id="rId17"/>
          <w:headerReference w:type="default" r:id="rId18"/>
          <w:pgSz w:w="11907" w:h="16840"/>
          <w:pgMar w:top="1701" w:right="1134" w:bottom="1701" w:left="1134" w:header="567" w:footer="567" w:gutter="0"/>
          <w:pgNumType w:fmt="lowerRoman"/>
          <w:cols w:space="425"/>
          <w:docGrid w:linePitch="312"/>
        </w:sectPr>
      </w:pPr>
    </w:p>
    <w:p w:rsidR="007F377B" w:rsidRDefault="002F5A13">
      <w:pPr>
        <w:pStyle w:val="Contents"/>
        <w:tabs>
          <w:tab w:val="left" w:pos="1995"/>
        </w:tabs>
        <w:wordWrap w:val="0"/>
        <w:rPr>
          <w:rFonts w:ascii="Times New Roman" w:hAnsi="Times New Roman"/>
        </w:rPr>
      </w:pPr>
      <w:r>
        <w:rPr>
          <w:rFonts w:ascii="Times New Roman" w:hint="eastAsia"/>
        </w:rPr>
        <w:lastRenderedPageBreak/>
        <w:t>目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int="eastAsia"/>
        </w:rPr>
        <w:t>录</w:t>
      </w:r>
    </w:p>
    <w:p w:rsidR="00FF3596" w:rsidRDefault="000A0E05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1"/>
          <w:szCs w:val="22"/>
        </w:rPr>
      </w:pPr>
      <w:r>
        <w:fldChar w:fldCharType="begin"/>
      </w:r>
      <w:r w:rsidR="00FF3596">
        <w:instrText xml:space="preserve"> TOC \h \z \t "</w:instrText>
      </w:r>
      <w:r w:rsidR="00FF3596">
        <w:instrText>标题</w:instrText>
      </w:r>
      <w:r w:rsidR="00FF3596">
        <w:instrText xml:space="preserve"> 1,1,</w:instrText>
      </w:r>
      <w:r w:rsidR="00FF3596">
        <w:instrText>标题</w:instrText>
      </w:r>
      <w:r w:rsidR="00FF3596">
        <w:instrText xml:space="preserve"> 2,2,</w:instrText>
      </w:r>
      <w:r w:rsidR="00FF3596">
        <w:instrText>标题</w:instrText>
      </w:r>
      <w:r w:rsidR="00FF3596">
        <w:instrText xml:space="preserve"> 3,3,</w:instrText>
      </w:r>
      <w:r w:rsidR="00FF3596">
        <w:instrText>标题</w:instrText>
      </w:r>
      <w:r w:rsidR="00FF3596">
        <w:instrText xml:space="preserve"> 7,1,</w:instrText>
      </w:r>
      <w:r w:rsidR="00FF3596">
        <w:instrText>标题</w:instrText>
      </w:r>
      <w:r w:rsidR="00FF3596">
        <w:instrText xml:space="preserve"> 8,2,</w:instrText>
      </w:r>
      <w:r w:rsidR="00FF3596">
        <w:instrText>标题</w:instrText>
      </w:r>
      <w:r w:rsidR="00FF3596">
        <w:instrText xml:space="preserve"> 9,3,Heading1 No Number,1" </w:instrText>
      </w:r>
      <w:r>
        <w:fldChar w:fldCharType="separate"/>
      </w:r>
      <w:hyperlink w:anchor="_Toc478367989" w:history="1">
        <w:r w:rsidR="00FF3596" w:rsidRPr="003E6182">
          <w:rPr>
            <w:rStyle w:val="affd"/>
            <w:rFonts w:ascii="Times New Roman" w:hint="eastAsia"/>
            <w:noProof/>
          </w:rPr>
          <w:t>前</w:t>
        </w:r>
        <w:r w:rsidR="00FF3596" w:rsidRPr="003E6182">
          <w:rPr>
            <w:rStyle w:val="affd"/>
            <w:rFonts w:ascii="Times New Roman" w:hAnsi="Times New Roman"/>
            <w:noProof/>
          </w:rPr>
          <w:t xml:space="preserve">  </w:t>
        </w:r>
        <w:r w:rsidR="00FF3596" w:rsidRPr="003E6182">
          <w:rPr>
            <w:rStyle w:val="affd"/>
            <w:rFonts w:ascii="Times New Roman" w:hint="eastAsia"/>
            <w:noProof/>
          </w:rPr>
          <w:t>言</w:t>
        </w:r>
        <w:r w:rsidR="00FF35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:rsidR="00FF3596" w:rsidRDefault="00A7551F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1"/>
          <w:szCs w:val="22"/>
        </w:rPr>
      </w:pPr>
      <w:hyperlink w:anchor="_Toc478367990" w:history="1">
        <w:r w:rsidR="00FF3596" w:rsidRPr="003E6182">
          <w:rPr>
            <w:rStyle w:val="affd"/>
            <w:noProof/>
          </w:rPr>
          <w:t>1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单点登录开源接口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_Toc478367990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1" w:history="1">
        <w:r w:rsidR="00FF3596" w:rsidRPr="003E6182">
          <w:rPr>
            <w:rStyle w:val="affd"/>
            <w:noProof/>
            <w:snapToGrid w:val="0"/>
          </w:rPr>
          <w:t>1.1</w:t>
        </w:r>
        <w:r w:rsidR="00FF3596" w:rsidRPr="003E6182">
          <w:rPr>
            <w:rStyle w:val="affd"/>
            <w:noProof/>
          </w:rPr>
          <w:t xml:space="preserve"> CAS</w:t>
        </w:r>
        <w:r w:rsidR="00FF3596" w:rsidRPr="003E6182">
          <w:rPr>
            <w:rStyle w:val="affd"/>
            <w:rFonts w:hint="eastAsia"/>
            <w:noProof/>
          </w:rPr>
          <w:t>开源框架接口概述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_Toc478367991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2" w:history="1">
        <w:r w:rsidR="00FF3596" w:rsidRPr="003E6182">
          <w:rPr>
            <w:rStyle w:val="affd"/>
            <w:noProof/>
            <w:snapToGrid w:val="0"/>
          </w:rPr>
          <w:t>1.2</w:t>
        </w:r>
        <w:r w:rsidR="00FF3596" w:rsidRPr="003E6182">
          <w:rPr>
            <w:rStyle w:val="affd"/>
            <w:noProof/>
          </w:rPr>
          <w:t xml:space="preserve"> CAS</w:t>
        </w:r>
        <w:r w:rsidR="00FF3596" w:rsidRPr="003E6182">
          <w:rPr>
            <w:rStyle w:val="affd"/>
            <w:rFonts w:hint="eastAsia"/>
            <w:noProof/>
          </w:rPr>
          <w:t>开源框架接口说明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_Toc478367992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3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1.2.1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登录认证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_Toc478367993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4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1.2.2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退出系统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_Toc478367994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2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5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1.2.3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认证服务票据</w:t>
        </w:r>
        <w:r w:rsidR="00FF3596" w:rsidRPr="003E6182">
          <w:rPr>
            <w:rStyle w:val="affd"/>
            <w:noProof/>
          </w:rPr>
          <w:t>[CAS 1.0]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_Toc478367995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2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6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1.2.4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认证服务票据</w:t>
        </w:r>
        <w:r w:rsidR="00FF3596" w:rsidRPr="003E6182">
          <w:rPr>
            <w:rStyle w:val="affd"/>
            <w:noProof/>
          </w:rPr>
          <w:t>[CAS 2.0]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_Toc478367996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3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7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1.2.5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服务代理</w:t>
        </w:r>
        <w:r w:rsidR="00FF3596" w:rsidRPr="003E6182">
          <w:rPr>
            <w:rStyle w:val="affd"/>
            <w:noProof/>
          </w:rPr>
          <w:t>[CAS 2.0]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_Toc478367997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3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8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1.2.6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认证代理票据</w:t>
        </w:r>
        <w:r w:rsidR="00FF3596" w:rsidRPr="003E6182">
          <w:rPr>
            <w:rStyle w:val="affd"/>
            <w:noProof/>
          </w:rPr>
          <w:t>[CAS 2.0]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_Toc478367998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4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7999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1.2.7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认证</w:t>
        </w:r>
        <w:r w:rsidR="00FF3596" w:rsidRPr="003E6182">
          <w:rPr>
            <w:rStyle w:val="affd"/>
            <w:noProof/>
          </w:rPr>
          <w:t>SAML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_Toc478367999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5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1"/>
          <w:szCs w:val="22"/>
        </w:rPr>
      </w:pPr>
      <w:hyperlink w:anchor="_Toc478368000" w:history="1">
        <w:r w:rsidR="00FF3596" w:rsidRPr="003E6182">
          <w:rPr>
            <w:rStyle w:val="affd"/>
            <w:noProof/>
          </w:rPr>
          <w:t>2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单点登录自定义接口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_Toc478368000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7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1" w:history="1">
        <w:r w:rsidR="00FF3596" w:rsidRPr="003E6182">
          <w:rPr>
            <w:rStyle w:val="affd"/>
            <w:noProof/>
            <w:snapToGrid w:val="0"/>
          </w:rPr>
          <w:t>2.1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基于</w:t>
        </w:r>
        <w:r w:rsidR="00FF3596" w:rsidRPr="003E6182">
          <w:rPr>
            <w:rStyle w:val="affd"/>
            <w:noProof/>
          </w:rPr>
          <w:t>CAS</w:t>
        </w:r>
        <w:r w:rsidR="00FF3596" w:rsidRPr="003E6182">
          <w:rPr>
            <w:rStyle w:val="affd"/>
            <w:rFonts w:hint="eastAsia"/>
            <w:noProof/>
          </w:rPr>
          <w:t>开源框架自定义接口概述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_Toc478368001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7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2" w:history="1">
        <w:r w:rsidR="00FF3596" w:rsidRPr="003E6182">
          <w:rPr>
            <w:rStyle w:val="affd"/>
            <w:noProof/>
            <w:snapToGrid w:val="0"/>
          </w:rPr>
          <w:t>2.2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基于</w:t>
        </w:r>
        <w:r w:rsidR="00FF3596" w:rsidRPr="003E6182">
          <w:rPr>
            <w:rStyle w:val="affd"/>
            <w:noProof/>
          </w:rPr>
          <w:t>CAS</w:t>
        </w:r>
        <w:r w:rsidR="00FF3596" w:rsidRPr="003E6182">
          <w:rPr>
            <w:rStyle w:val="affd"/>
            <w:rFonts w:hint="eastAsia"/>
            <w:noProof/>
          </w:rPr>
          <w:t>开源框架自定义接口说明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_Toc478368002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7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3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2.2.1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心跳检测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_Toc478368003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7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4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2.2.2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生成验证码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_Toc478368004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8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5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2.2.3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校验验证码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_Toc478368005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8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6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2.2.4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检查用户在线状态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_Toc478368006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9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7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2.2.5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查询在线用户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_Toc478368007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10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8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2.2.6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删除在线用户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_Toc478368008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10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 w:rsidP="00FF3596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78368009" w:history="1">
        <w:r w:rsidR="00FF3596" w:rsidRPr="003E6182">
          <w:rPr>
            <w:rStyle w:val="affd"/>
            <w:rFonts w:cs="Book Antiqua"/>
            <w:bCs/>
            <w:noProof/>
            <w:snapToGrid w:val="0"/>
          </w:rPr>
          <w:t>2.2.7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校验站点</w:t>
        </w:r>
        <w:r w:rsidR="00FF3596" w:rsidRPr="003E6182">
          <w:rPr>
            <w:rStyle w:val="affd"/>
            <w:noProof/>
          </w:rPr>
          <w:t>IP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_Toc478368009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11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1"/>
          <w:szCs w:val="22"/>
        </w:rPr>
      </w:pPr>
      <w:hyperlink w:anchor="_Toc478368010" w:history="1">
        <w:r w:rsidR="00FF3596" w:rsidRPr="003E6182">
          <w:rPr>
            <w:rStyle w:val="affd"/>
            <w:noProof/>
          </w:rPr>
          <w:t>3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术语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_Toc478368010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13</w:t>
        </w:r>
        <w:r w:rsidR="000A0E05">
          <w:rPr>
            <w:noProof/>
            <w:webHidden/>
          </w:rPr>
          <w:fldChar w:fldCharType="end"/>
        </w:r>
      </w:hyperlink>
    </w:p>
    <w:p w:rsidR="00FF3596" w:rsidRDefault="00A7551F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1"/>
          <w:szCs w:val="22"/>
        </w:rPr>
      </w:pPr>
      <w:hyperlink w:anchor="_Toc478368011" w:history="1">
        <w:r w:rsidR="00FF3596" w:rsidRPr="003E6182">
          <w:rPr>
            <w:rStyle w:val="affd"/>
            <w:noProof/>
          </w:rPr>
          <w:t>4</w:t>
        </w:r>
        <w:r w:rsidR="00FF3596" w:rsidRPr="003E6182">
          <w:rPr>
            <w:rStyle w:val="affd"/>
            <w:rFonts w:hint="eastAsia"/>
            <w:noProof/>
          </w:rPr>
          <w:t xml:space="preserve"> </w:t>
        </w:r>
        <w:r w:rsidR="00FF3596" w:rsidRPr="003E6182">
          <w:rPr>
            <w:rStyle w:val="affd"/>
            <w:rFonts w:hint="eastAsia"/>
            <w:noProof/>
          </w:rPr>
          <w:t>缩略语</w:t>
        </w:r>
        <w:r w:rsidR="00FF3596">
          <w:rPr>
            <w:noProof/>
            <w:webHidden/>
          </w:rPr>
          <w:tab/>
        </w:r>
        <w:r w:rsidR="000A0E05">
          <w:rPr>
            <w:noProof/>
            <w:webHidden/>
          </w:rPr>
          <w:fldChar w:fldCharType="begin"/>
        </w:r>
        <w:r w:rsidR="00FF3596">
          <w:rPr>
            <w:noProof/>
            <w:webHidden/>
          </w:rPr>
          <w:instrText xml:space="preserve"> PAGEREF _Toc478368011 \h </w:instrText>
        </w:r>
        <w:r w:rsidR="000A0E05">
          <w:rPr>
            <w:noProof/>
            <w:webHidden/>
          </w:rPr>
        </w:r>
        <w:r w:rsidR="000A0E05">
          <w:rPr>
            <w:noProof/>
            <w:webHidden/>
          </w:rPr>
          <w:fldChar w:fldCharType="separate"/>
        </w:r>
        <w:r w:rsidR="00FF3596">
          <w:rPr>
            <w:noProof/>
            <w:webHidden/>
          </w:rPr>
          <w:t>14</w:t>
        </w:r>
        <w:r w:rsidR="000A0E05">
          <w:rPr>
            <w:noProof/>
            <w:webHidden/>
          </w:rPr>
          <w:fldChar w:fldCharType="end"/>
        </w:r>
      </w:hyperlink>
    </w:p>
    <w:p w:rsidR="007F377B" w:rsidRDefault="000A0E05">
      <w:pPr>
        <w:rPr>
          <w:rFonts w:cs="Book Antiqua"/>
          <w:b/>
          <w:bCs/>
          <w:sz w:val="24"/>
          <w:szCs w:val="24"/>
        </w:rPr>
      </w:pPr>
      <w:r>
        <w:rPr>
          <w:rFonts w:cs="Book Antiqua"/>
          <w:sz w:val="24"/>
          <w:szCs w:val="24"/>
        </w:rPr>
        <w:fldChar w:fldCharType="end"/>
      </w:r>
    </w:p>
    <w:p w:rsidR="007F377B" w:rsidRDefault="007F377B"/>
    <w:p w:rsidR="007F377B" w:rsidRDefault="007F377B"/>
    <w:p w:rsidR="007F377B" w:rsidRDefault="007F377B">
      <w:pPr>
        <w:sectPr w:rsidR="007F377B">
          <w:headerReference w:type="even" r:id="rId19"/>
          <w:headerReference w:type="default" r:id="rId20"/>
          <w:pgSz w:w="11907" w:h="16840"/>
          <w:pgMar w:top="1701" w:right="1134" w:bottom="1701" w:left="1134" w:header="567" w:footer="567" w:gutter="0"/>
          <w:pgNumType w:fmt="lowerRoman"/>
          <w:cols w:space="425"/>
          <w:docGrid w:linePitch="312"/>
        </w:sectPr>
      </w:pPr>
    </w:p>
    <w:p w:rsidR="007F377B" w:rsidRDefault="002F5A13">
      <w:pPr>
        <w:pStyle w:val="1"/>
        <w:rPr>
          <w:rFonts w:hAnsi="Times New Roman"/>
          <w:color w:val="0000FF"/>
        </w:rPr>
      </w:pPr>
      <w:bookmarkStart w:id="5" w:name="_Toc448828094"/>
      <w:bookmarkStart w:id="6" w:name="_Toc478367990"/>
      <w:r>
        <w:rPr>
          <w:rFonts w:hint="eastAsia"/>
        </w:rPr>
        <w:lastRenderedPageBreak/>
        <w:t>单点登录开源接口</w:t>
      </w:r>
      <w:bookmarkStart w:id="7" w:name="_Toc161460929"/>
      <w:bookmarkStart w:id="8" w:name="_Toc218425198"/>
      <w:bookmarkStart w:id="9" w:name="_Toc128319744"/>
      <w:bookmarkStart w:id="10" w:name="_Toc107809952"/>
      <w:bookmarkStart w:id="11" w:name="_Ref217450567"/>
      <w:bookmarkStart w:id="12" w:name="_Ref127178266"/>
      <w:bookmarkStart w:id="13" w:name="_Toc227138865"/>
      <w:bookmarkStart w:id="14" w:name="_Toc128834706"/>
      <w:bookmarkStart w:id="15" w:name="_Toc161542300"/>
      <w:bookmarkEnd w:id="5"/>
      <w:bookmarkEnd w:id="6"/>
    </w:p>
    <w:p w:rsidR="007F377B" w:rsidRDefault="002F5A13">
      <w:pPr>
        <w:pStyle w:val="21"/>
        <w:rPr>
          <w:rFonts w:hAnsi="Times New Roman"/>
        </w:rPr>
      </w:pPr>
      <w:bookmarkStart w:id="16" w:name="_Toc448828095"/>
      <w:bookmarkStart w:id="17" w:name="_Toc4783679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Ansi="Times New Roman" w:hint="eastAsia"/>
        </w:rPr>
        <w:t>CAS</w:t>
      </w:r>
      <w:r>
        <w:rPr>
          <w:rFonts w:hint="eastAsia"/>
        </w:rPr>
        <w:t>开源框架接口概述</w:t>
      </w:r>
      <w:bookmarkEnd w:id="16"/>
      <w:bookmarkEnd w:id="17"/>
    </w:p>
    <w:p w:rsidR="007F377B" w:rsidRDefault="002F5A13">
      <w:r>
        <w:rPr>
          <w:rFonts w:hint="eastAsia"/>
        </w:rPr>
        <w:t>FusionSphere OpenStack OM</w:t>
      </w:r>
      <w:r>
        <w:rPr>
          <w:rFonts w:hint="eastAsia"/>
        </w:rPr>
        <w:t>系统使用的</w:t>
      </w:r>
      <w:r>
        <w:rPr>
          <w:rFonts w:hint="eastAsia"/>
        </w:rPr>
        <w:t>CAS</w:t>
      </w:r>
      <w:r>
        <w:rPr>
          <w:rFonts w:hint="eastAsia"/>
        </w:rPr>
        <w:t>开源软件，该部分开放的开源接口完全与开源软件一致，公共接口范围详见接口</w:t>
      </w:r>
      <w:r>
        <w:rPr>
          <w:rFonts w:hint="eastAsia"/>
        </w:rPr>
        <w:t>1.2.1</w:t>
      </w:r>
      <w:r>
        <w:rPr>
          <w:rFonts w:hint="eastAsia"/>
        </w:rPr>
        <w:t>至接口</w:t>
      </w:r>
      <w:r>
        <w:rPr>
          <w:rFonts w:hint="eastAsia"/>
        </w:rPr>
        <w:t>1.2.7</w:t>
      </w:r>
      <w:r>
        <w:rPr>
          <w:rFonts w:hint="eastAsia"/>
        </w:rPr>
        <w:t>，详情可以参考</w:t>
      </w:r>
      <w:r>
        <w:rPr>
          <w:rFonts w:hint="eastAsia"/>
        </w:rPr>
        <w:t>CAS</w:t>
      </w:r>
      <w:r>
        <w:rPr>
          <w:rFonts w:hint="eastAsia"/>
        </w:rPr>
        <w:t>开源网站：</w:t>
      </w:r>
      <w:r>
        <w:rPr>
          <w:rFonts w:hint="eastAsia"/>
        </w:rPr>
        <w:t>https://www.apereo.org/cas/protocol</w:t>
      </w:r>
      <w:r>
        <w:rPr>
          <w:rFonts w:hint="eastAsia"/>
        </w:rPr>
        <w:t>。下面就系统所涉及的</w:t>
      </w:r>
      <w:r>
        <w:rPr>
          <w:rFonts w:hint="eastAsia"/>
        </w:rPr>
        <w:t>CAS</w:t>
      </w:r>
      <w:r>
        <w:rPr>
          <w:rFonts w:hint="eastAsia"/>
        </w:rPr>
        <w:t>开源框架接口进行详细说明。</w:t>
      </w:r>
    </w:p>
    <w:p w:rsidR="007F377B" w:rsidRDefault="002F5A13">
      <w:pPr>
        <w:pStyle w:val="21"/>
        <w:spacing w:before="360"/>
        <w:rPr>
          <w:rFonts w:ascii="Times New Roman" w:hAnsi="Times New Roman"/>
          <w:lang w:eastAsia="zh-CN"/>
        </w:rPr>
      </w:pPr>
      <w:bookmarkStart w:id="18" w:name="_Toc448828096"/>
      <w:bookmarkStart w:id="19" w:name="_Toc478367992"/>
      <w:r>
        <w:rPr>
          <w:rFonts w:ascii="Times New Roman" w:hAnsi="Times New Roman" w:hint="eastAsia"/>
          <w:lang w:eastAsia="zh-CN"/>
        </w:rPr>
        <w:t>CAS</w:t>
      </w:r>
      <w:r>
        <w:rPr>
          <w:rFonts w:ascii="Times New Roman" w:hint="eastAsia"/>
          <w:lang w:eastAsia="zh-CN"/>
        </w:rPr>
        <w:t>开源框架接口说明</w:t>
      </w:r>
      <w:bookmarkEnd w:id="18"/>
      <w:bookmarkEnd w:id="19"/>
    </w:p>
    <w:p w:rsidR="007F377B" w:rsidRDefault="002F5A13">
      <w:pPr>
        <w:pStyle w:val="31"/>
        <w:rPr>
          <w:rFonts w:ascii="Times New Roman" w:hAnsi="Times New Roman"/>
        </w:rPr>
      </w:pPr>
      <w:bookmarkStart w:id="20" w:name="_Toc448828097"/>
      <w:bookmarkStart w:id="21" w:name="_Toc478367993"/>
      <w:r>
        <w:rPr>
          <w:rFonts w:ascii="Times New Roman" w:hint="eastAsia"/>
        </w:rPr>
        <w:t>登录认证</w:t>
      </w:r>
      <w:bookmarkEnd w:id="20"/>
      <w:bookmarkEnd w:id="21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登陆系统，</w:t>
            </w:r>
            <w:r>
              <w:rPr>
                <w:rFonts w:hint="eastAsia"/>
                <w:sz w:val="18"/>
              </w:rPr>
              <w:t xml:space="preserve">SSO </w:t>
            </w:r>
            <w:r>
              <w:rPr>
                <w:rFonts w:hint="eastAsia"/>
                <w:sz w:val="18"/>
              </w:rPr>
              <w:t>客户端向</w:t>
            </w:r>
            <w:r>
              <w:rPr>
                <w:rFonts w:hint="eastAsia"/>
                <w:sz w:val="18"/>
              </w:rPr>
              <w:t xml:space="preserve">SSO </w:t>
            </w:r>
            <w:r>
              <w:rPr>
                <w:rFonts w:hint="eastAsia"/>
                <w:sz w:val="18"/>
              </w:rPr>
              <w:t>服务端发起认证用户请求，是系统统一的登陆入口，对用户登陆身份进行统一管理与认证</w:t>
            </w:r>
            <w:r>
              <w:rPr>
                <w:sz w:val="18"/>
              </w:rPr>
              <w:t xml:space="preserve"> 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A7551F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hyperlink w:history="1">
              <w:r w:rsidR="002F5A13">
                <w:rPr>
                  <w:rStyle w:val="affd"/>
                  <w:rFonts w:hint="eastAsia"/>
                  <w:sz w:val="18"/>
                  <w:szCs w:val="18"/>
                </w:rPr>
                <w:t>https://&lt;host&gt;:443</w:t>
              </w:r>
              <w:r w:rsidR="002F5A13">
                <w:rPr>
                  <w:rStyle w:val="affd"/>
                  <w:sz w:val="18"/>
                  <w:szCs w:val="18"/>
                </w:rPr>
                <w:t>/SSOSvr/login</w:t>
              </w:r>
            </w:hyperlink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ost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username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登陆用户名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password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登陆密码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userType</w:t>
            </w:r>
            <w:r>
              <w:rPr>
                <w:rFonts w:hint="eastAsia"/>
                <w:sz w:val="18"/>
                <w:szCs w:val="18"/>
              </w:rPr>
              <w:t>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rFonts w:hint="eastAsia"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用户类型（</w:t>
            </w:r>
            <w:r>
              <w:rPr>
                <w:rFonts w:hint="eastAsia"/>
                <w:sz w:val="18"/>
                <w:szCs w:val="18"/>
              </w:rPr>
              <w:t>FusionSphere OpenStack OM</w:t>
            </w:r>
            <w:r>
              <w:rPr>
                <w:rFonts w:hint="eastAsia"/>
                <w:sz w:val="18"/>
                <w:szCs w:val="18"/>
              </w:rPr>
              <w:t>系统自定义属性）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登陆成功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返回成功的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登陆失败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返回登陆的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22" w:name="_Toc448828098"/>
      <w:bookmarkStart w:id="23" w:name="_Toc478367994"/>
      <w:r>
        <w:rPr>
          <w:rFonts w:ascii="Times New Roman" w:hint="eastAsia"/>
        </w:rPr>
        <w:lastRenderedPageBreak/>
        <w:t>退出系统</w:t>
      </w:r>
      <w:bookmarkEnd w:id="22"/>
      <w:bookmarkEnd w:id="23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退出系统，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客户端向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服务端发起注销请求，是系统统一的注销入口，释放用户登陆身份进行释放。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A7551F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hyperlink w:history="1">
              <w:r w:rsidR="002F5A13">
                <w:rPr>
                  <w:rStyle w:val="affd"/>
                  <w:rFonts w:hint="eastAsia"/>
                  <w:sz w:val="18"/>
                  <w:szCs w:val="18"/>
                </w:rPr>
                <w:t>https://&lt;host&gt;:443</w:t>
              </w:r>
              <w:r w:rsidR="002F5A13">
                <w:rPr>
                  <w:rStyle w:val="affd"/>
                  <w:sz w:val="18"/>
                  <w:szCs w:val="18"/>
                </w:rPr>
                <w:t>/SSOSvr/logout</w:t>
              </w:r>
            </w:hyperlink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9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URL[</w:t>
            </w:r>
            <w:r>
              <w:rPr>
                <w:rFonts w:hint="eastAsia"/>
                <w:sz w:val="18"/>
                <w:szCs w:val="18"/>
              </w:rPr>
              <w:t>可选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如果指定了</w:t>
            </w:r>
            <w:r>
              <w:rPr>
                <w:rFonts w:hint="eastAsia"/>
                <w:sz w:val="18"/>
                <w:szCs w:val="18"/>
              </w:rPr>
              <w:t>URL</w:t>
            </w:r>
            <w:r>
              <w:rPr>
                <w:rFonts w:hint="eastAsia"/>
                <w:sz w:val="18"/>
                <w:szCs w:val="18"/>
              </w:rPr>
              <w:t>，这个</w:t>
            </w:r>
            <w:r>
              <w:rPr>
                <w:rFonts w:hint="eastAsia"/>
                <w:sz w:val="18"/>
                <w:szCs w:val="18"/>
              </w:rPr>
              <w:t>URL</w:t>
            </w:r>
            <w:r>
              <w:rPr>
                <w:rFonts w:hint="eastAsia"/>
                <w:sz w:val="18"/>
                <w:szCs w:val="18"/>
              </w:rPr>
              <w:t>需要在退出页面中显示链接，并加以描述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退出成功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返回登陆的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退出失败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返回异常登出的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24" w:name="_Toc448828099"/>
      <w:bookmarkStart w:id="25" w:name="_Toc478367995"/>
      <w:r>
        <w:rPr>
          <w:rFonts w:ascii="Times New Roman" w:hint="eastAsia"/>
        </w:rPr>
        <w:t>认证服务票据</w:t>
      </w:r>
      <w:r>
        <w:rPr>
          <w:rFonts w:ascii="Times New Roman" w:hAnsi="Times New Roman" w:hint="eastAsia"/>
        </w:rPr>
        <w:t>[CAS 1.0]</w:t>
      </w:r>
      <w:bookmarkEnd w:id="24"/>
      <w:bookmarkEnd w:id="25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访问系统生成</w:t>
            </w:r>
            <w:r>
              <w:rPr>
                <w:rFonts w:hint="eastAsia"/>
                <w:sz w:val="18"/>
              </w:rPr>
              <w:t>ticket</w:t>
            </w:r>
            <w:r>
              <w:rPr>
                <w:rFonts w:hint="eastAsia"/>
                <w:sz w:val="18"/>
              </w:rPr>
              <w:t>，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客户端向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服务端发起</w:t>
            </w:r>
            <w:r>
              <w:rPr>
                <w:rFonts w:hint="eastAsia"/>
                <w:sz w:val="18"/>
              </w:rPr>
              <w:t>ticket</w:t>
            </w:r>
            <w:r>
              <w:rPr>
                <w:rFonts w:hint="eastAsia"/>
                <w:sz w:val="18"/>
              </w:rPr>
              <w:t>验证请求，验证</w:t>
            </w:r>
            <w:r>
              <w:rPr>
                <w:rFonts w:hint="eastAsia"/>
                <w:sz w:val="18"/>
              </w:rPr>
              <w:t>ticket</w:t>
            </w:r>
            <w:r>
              <w:rPr>
                <w:rFonts w:hint="eastAsia"/>
                <w:sz w:val="18"/>
              </w:rPr>
              <w:t>的合法性。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sz w:val="18"/>
              </w:rPr>
              <w:t>validat</w:t>
            </w:r>
            <w:r>
              <w:rPr>
                <w:rFonts w:hint="eastAsia"/>
                <w:sz w:val="18"/>
              </w:rPr>
              <w:t>e</w:t>
            </w:r>
            <w:r>
              <w:rPr>
                <w:rFonts w:hint="eastAsia"/>
                <w:sz w:val="18"/>
              </w:rPr>
              <w:t>是在</w:t>
            </w:r>
            <w:r>
              <w:rPr>
                <w:sz w:val="18"/>
              </w:rPr>
              <w:t>CAS 1.0</w:t>
            </w:r>
            <w:r>
              <w:rPr>
                <w:rFonts w:hint="eastAsia"/>
                <w:sz w:val="18"/>
              </w:rPr>
              <w:t>版本中使用。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https://&lt;host&gt;:443/XXX/validate?service=https//XXX&amp;ticket=&lt;ST-ID&gt;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service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>] –</w:t>
            </w:r>
            <w:r>
              <w:rPr>
                <w:rFonts w:hint="eastAsia"/>
                <w:sz w:val="18"/>
                <w:szCs w:val="18"/>
              </w:rPr>
              <w:t>服务标识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ticket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服务票据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1141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yes&lt;LF&gt;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username&lt;LF&gt;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no&lt;LF&gt;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26" w:name="_Toc448828100"/>
      <w:bookmarkStart w:id="27" w:name="_Toc478367996"/>
      <w:r>
        <w:rPr>
          <w:rFonts w:ascii="Times New Roman" w:hAnsi="Times New Roman" w:hint="eastAsia"/>
        </w:rPr>
        <w:lastRenderedPageBreak/>
        <w:t>认证服务票据</w:t>
      </w:r>
      <w:r>
        <w:rPr>
          <w:rFonts w:ascii="Times New Roman" w:hAnsi="Times New Roman" w:hint="eastAsia"/>
        </w:rPr>
        <w:t>[CAS 2.0]</w:t>
      </w:r>
      <w:bookmarkEnd w:id="26"/>
      <w:bookmarkEnd w:id="27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访问系统生成</w:t>
            </w:r>
            <w:r>
              <w:rPr>
                <w:rFonts w:hint="eastAsia"/>
                <w:sz w:val="18"/>
              </w:rPr>
              <w:t>ticket</w:t>
            </w:r>
            <w:r>
              <w:rPr>
                <w:rFonts w:hint="eastAsia"/>
                <w:sz w:val="18"/>
              </w:rPr>
              <w:t>，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客户端向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服务端发起</w:t>
            </w:r>
            <w:r>
              <w:rPr>
                <w:rFonts w:hint="eastAsia"/>
                <w:sz w:val="18"/>
              </w:rPr>
              <w:t>ticket</w:t>
            </w:r>
            <w:r>
              <w:rPr>
                <w:rFonts w:hint="eastAsia"/>
                <w:sz w:val="18"/>
              </w:rPr>
              <w:t>验证请求，验证</w:t>
            </w:r>
            <w:r>
              <w:rPr>
                <w:rFonts w:hint="eastAsia"/>
                <w:sz w:val="18"/>
              </w:rPr>
              <w:t>ticket</w:t>
            </w:r>
            <w:r>
              <w:rPr>
                <w:rFonts w:hint="eastAsia"/>
                <w:sz w:val="18"/>
              </w:rPr>
              <w:t>的合法性。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sz w:val="18"/>
              </w:rPr>
              <w:t>serviceValidate</w:t>
            </w:r>
            <w:r>
              <w:rPr>
                <w:rFonts w:hint="eastAsia"/>
                <w:sz w:val="18"/>
              </w:rPr>
              <w:t>是在</w:t>
            </w:r>
            <w:r>
              <w:rPr>
                <w:sz w:val="18"/>
              </w:rPr>
              <w:t>CAS 2.0</w:t>
            </w:r>
            <w:r>
              <w:rPr>
                <w:rFonts w:hint="eastAsia"/>
                <w:sz w:val="18"/>
              </w:rPr>
              <w:t>版本中使用。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https://&lt;host&gt;:443/XXX/</w:t>
            </w:r>
            <w:r>
              <w:rPr>
                <w:sz w:val="18"/>
              </w:rPr>
              <w:t>serviceValidate</w:t>
            </w:r>
            <w:r>
              <w:rPr>
                <w:sz w:val="18"/>
                <w:szCs w:val="18"/>
              </w:rPr>
              <w:t>?service=https//XXX&amp;ticket=&lt;ST-ID&gt;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service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>] –</w:t>
            </w:r>
            <w:r>
              <w:rPr>
                <w:rFonts w:hint="eastAsia"/>
                <w:sz w:val="18"/>
                <w:szCs w:val="18"/>
              </w:rPr>
              <w:t>服务标识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ticket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服务票据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pgtUrl [</w:t>
            </w:r>
            <w:r>
              <w:rPr>
                <w:rFonts w:hint="eastAsia"/>
                <w:sz w:val="18"/>
                <w:szCs w:val="18"/>
              </w:rPr>
              <w:t>可选</w:t>
            </w:r>
            <w:r>
              <w:rPr>
                <w:rFonts w:hint="eastAsia"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代理回调的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&lt;cas:serviceResponse xmlns:cas='http://www.yale.edu/tp/cas'&gt;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&lt;cas:authenticationSuccess&gt;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&lt;cas:user&gt;username&lt;/cas:user&gt;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&lt;cas:proxyGrantingTicket&gt;PGTIOU-84678-8a9d... &lt;/cas:proxyGrantingTicket&gt;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&lt;/cas:authenticationSuccess&gt;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&lt;/cas:serviceResponse&gt;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&lt;cas:serviceResponse xmlns:cas='http://www.yale.edu/tp/cas'&gt;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&lt;cas:authenticationFailure code="INVALID_TICKET"&gt;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Ticket ST-1856339-aA5Yuvrxzpv8Tau1cYQ7 not recognized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&lt;/cas:authenticationFailure&gt;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&lt;/cas:serviceResponse&gt;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28" w:name="_Toc448828101"/>
      <w:bookmarkStart w:id="29" w:name="_Toc478367997"/>
      <w:r>
        <w:rPr>
          <w:rFonts w:ascii="Times New Roman" w:hAnsi="Times New Roman" w:hint="eastAsia"/>
        </w:rPr>
        <w:t>服务代理</w:t>
      </w:r>
      <w:r>
        <w:rPr>
          <w:rFonts w:ascii="Times New Roman" w:hAnsi="Times New Roman" w:hint="eastAsia"/>
        </w:rPr>
        <w:t>[CAS 2.0]</w:t>
      </w:r>
      <w:bookmarkEnd w:id="28"/>
      <w:bookmarkEnd w:id="29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提供代理票据服务，对于已经授权获得代理票据，向</w:t>
            </w: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服务端发起请求，进行代理认证。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该接口是在</w:t>
            </w:r>
            <w:r>
              <w:rPr>
                <w:sz w:val="18"/>
              </w:rPr>
              <w:t>CAS 2.0</w:t>
            </w:r>
            <w:r>
              <w:rPr>
                <w:rFonts w:hint="eastAsia"/>
                <w:sz w:val="18"/>
              </w:rPr>
              <w:t>版本中使用。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lastRenderedPageBreak/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系统未使用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https://&lt;host&gt;:443/XXX/proxy?targetService=https://</w:t>
            </w:r>
            <w:r>
              <w:rPr>
                <w:rFonts w:hint="eastAsia"/>
                <w:sz w:val="18"/>
                <w:szCs w:val="18"/>
              </w:rPr>
              <w:t>XXX</w:t>
            </w:r>
            <w:r>
              <w:rPr>
                <w:sz w:val="18"/>
                <w:szCs w:val="18"/>
              </w:rPr>
              <w:t>&amp;pgt=</w:t>
            </w:r>
            <w:r>
              <w:rPr>
                <w:rFonts w:hint="eastAsia"/>
                <w:sz w:val="18"/>
                <w:szCs w:val="18"/>
              </w:rPr>
              <w:t>&lt;PGT-ID&gt;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pgt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代理授权票据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targetService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>] 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服务标识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&lt;cas:serviceResponse xmlns:cas='http://www.yale.edu/tp/cas'&gt;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&lt;cas:proxySuccess&gt;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&lt;cas:proxyTicket&gt;PT-1856392-b98xZrQN4p90ASrw96c8&lt;/cas:proxyTicket&gt;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&lt;/cas:proxySuccess&gt;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&lt;/cas:serviceResponse&gt;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&lt;cas:serviceResponse xmlns:cas='http://www.yale.edu/tp/cas'&gt;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&lt;cas:proxyFailure code="INVALID_REQUEST"&gt;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'pgt' and 'targetService' parameters are both required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&lt;/cas:proxyFailure&gt;</w:t>
            </w:r>
          </w:p>
          <w:p w:rsidR="007F377B" w:rsidRDefault="002F5A13">
            <w:pPr>
              <w:tabs>
                <w:tab w:val="left" w:pos="225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&lt;/cas:serviceResponse&gt;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30" w:name="_Toc448828102"/>
      <w:bookmarkStart w:id="31" w:name="_Toc478367998"/>
      <w:r>
        <w:rPr>
          <w:rFonts w:ascii="Times New Roman" w:hAnsi="Times New Roman" w:hint="eastAsia"/>
        </w:rPr>
        <w:t>认证代理票据</w:t>
      </w:r>
      <w:r>
        <w:rPr>
          <w:rFonts w:ascii="Times New Roman" w:hAnsi="Times New Roman" w:hint="eastAsia"/>
        </w:rPr>
        <w:t>[CAS 2.0]</w:t>
      </w:r>
      <w:bookmarkEnd w:id="30"/>
      <w:bookmarkEnd w:id="31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proxy validate</w:t>
            </w:r>
            <w:r>
              <w:rPr>
                <w:rFonts w:hint="eastAsia"/>
                <w:sz w:val="18"/>
              </w:rPr>
              <w:t>是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客户端向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服务端发起票据认证请求，支持两种票据认证，即代理票据认证和服务票据认证（功能同</w:t>
            </w:r>
            <w:r>
              <w:rPr>
                <w:rFonts w:hint="eastAsia"/>
                <w:sz w:val="18"/>
              </w:rPr>
              <w:t>service validate</w:t>
            </w:r>
            <w:r>
              <w:rPr>
                <w:rFonts w:hint="eastAsia"/>
                <w:sz w:val="18"/>
              </w:rPr>
              <w:t>一致），此接口功能既验证服务票据，又验证代理票据。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系统未使用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https://&lt;host&gt;:443/XXX/</w:t>
            </w:r>
            <w:r>
              <w:rPr>
                <w:sz w:val="18"/>
              </w:rPr>
              <w:t xml:space="preserve"> proxyValidate</w:t>
            </w:r>
            <w:r>
              <w:rPr>
                <w:sz w:val="18"/>
                <w:szCs w:val="18"/>
              </w:rPr>
              <w:t>?service=https//XXX&amp;ticket=&lt;ST-ID&gt;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service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>] –</w:t>
            </w:r>
            <w:r>
              <w:rPr>
                <w:rFonts w:hint="eastAsia"/>
                <w:sz w:val="18"/>
                <w:szCs w:val="18"/>
              </w:rPr>
              <w:t>服务标识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ticket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服务票据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pgtUrl [</w:t>
            </w:r>
            <w:r>
              <w:rPr>
                <w:rFonts w:hint="eastAsia"/>
                <w:sz w:val="18"/>
                <w:szCs w:val="18"/>
              </w:rPr>
              <w:t>可选</w:t>
            </w:r>
            <w:r>
              <w:rPr>
                <w:rFonts w:hint="eastAsia"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代理回调的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lastRenderedPageBreak/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&lt;cas:serviceResponse xmlns:cas='http://www.yale.edu/tp/cas'&gt;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&lt;cas:authenticationSuccess&gt;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&lt;cas:user&gt;username&lt;/cas:user&gt;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&lt;cas:proxyGrantingTicket&gt;PGTIOU-84678-8a9d...&lt;/cas:proxyGrantingTicket&gt;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&lt;cas:proxies&gt;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&lt;cas:proxy&gt;https://proxy2/pgtUrl&lt;/cas:proxy&gt;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&lt;cas:proxy&gt;https://proxy1/pgtUrl&lt;/cas:proxy&gt;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&lt;/cas:proxies&gt;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&lt;/cas:authenticationSuccess&gt;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&lt;/cas:serviceResponse&gt;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&lt;cas:serviceResponse xmlns:cas='http://www.yale.edu/tp/cas'&gt;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&lt;cas:authenticationFailure code="INVALID_TICKET"&gt;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ticket PT-1856376-1HMgO86Z2ZKeByc5XdYD not recognized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&lt;/cas:authenticationFailure&gt;</w:t>
            </w:r>
          </w:p>
          <w:p w:rsidR="007F377B" w:rsidRDefault="002F5A13">
            <w:pPr>
              <w:tabs>
                <w:tab w:val="left" w:pos="225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&lt;/cas:serviceResponse&gt;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32" w:name="_Toc448828103"/>
      <w:bookmarkStart w:id="33" w:name="_Toc478367999"/>
      <w:r>
        <w:rPr>
          <w:rFonts w:ascii="Times New Roman" w:hAnsi="Times New Roman" w:hint="eastAsia"/>
        </w:rPr>
        <w:t>认证</w:t>
      </w:r>
      <w:r>
        <w:rPr>
          <w:rFonts w:ascii="Times New Roman" w:hAnsi="Times New Roman" w:hint="eastAsia"/>
        </w:rPr>
        <w:t>SAML</w:t>
      </w:r>
      <w:bookmarkEnd w:id="32"/>
      <w:bookmarkEnd w:id="33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CAS 4</w:t>
            </w:r>
            <w:r>
              <w:rPr>
                <w:rFonts w:hint="eastAsia"/>
                <w:sz w:val="18"/>
              </w:rPr>
              <w:t>之后的版本，支持标准的</w:t>
            </w:r>
            <w:r>
              <w:rPr>
                <w:rFonts w:hint="eastAsia"/>
                <w:sz w:val="18"/>
              </w:rPr>
              <w:t>SAML</w:t>
            </w:r>
            <w:r>
              <w:rPr>
                <w:rFonts w:hint="eastAsia"/>
                <w:sz w:val="18"/>
              </w:rPr>
              <w:t>协议，</w:t>
            </w:r>
            <w:r>
              <w:rPr>
                <w:sz w:val="18"/>
              </w:rPr>
              <w:t>saml</w:t>
            </w:r>
            <w:r>
              <w:rPr>
                <w:rFonts w:hint="eastAsia"/>
                <w:sz w:val="18"/>
              </w:rPr>
              <w:t xml:space="preserve"> v</w:t>
            </w:r>
            <w:r>
              <w:rPr>
                <w:sz w:val="18"/>
              </w:rPr>
              <w:t>alidate</w:t>
            </w:r>
            <w:r>
              <w:rPr>
                <w:rFonts w:hint="eastAsia"/>
                <w:sz w:val="18"/>
              </w:rPr>
              <w:t>特性集成在</w:t>
            </w: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服务端模块，可以独立部署。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CAS</w:t>
            </w:r>
            <w:r>
              <w:rPr>
                <w:rFonts w:hint="eastAsia"/>
                <w:sz w:val="18"/>
              </w:rPr>
              <w:t>开源接口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系统未使用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https://&lt;host&gt;:443/XXX/</w:t>
            </w:r>
            <w:r>
              <w:rPr>
                <w:sz w:val="18"/>
              </w:rPr>
              <w:t>samlValidate?ticket</w:t>
            </w:r>
            <w:r>
              <w:rPr>
                <w:sz w:val="18"/>
                <w:szCs w:val="18"/>
              </w:rPr>
              <w:t>=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</w:rPr>
              <w:t>ost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ticket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服务票据</w:t>
            </w:r>
            <w:r>
              <w:rPr>
                <w:sz w:val="18"/>
                <w:szCs w:val="18"/>
              </w:rPr>
              <w:tab/>
            </w:r>
          </w:p>
        </w:tc>
      </w:tr>
      <w:tr w:rsidR="007F377B">
        <w:trPr>
          <w:trHeight w:val="665"/>
        </w:trPr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请求示例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&lt;SOAP-ENV:Envelope xmlns:SOAP-ENV="http://schemas.xmlsoap.org/soap/envelope/"&gt;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&lt;SOAP-ENV:Header/&gt;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&lt;SOAP-ENV:Body&gt;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&lt;samlp:Request xmlns:samlp="urn:oasis:names:tc:SAML:1.0:protocol"&gt;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&lt;samlp:AssertionArtifact&gt;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ST-1-u4hrm3td92cLxpCvrjylcas.example.com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&lt;/samlp:AssertionArtifact&gt;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&lt;/samlp:Request&gt;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&lt;/SOAP-ENV:Body&gt;</w:t>
            </w:r>
          </w:p>
          <w:p w:rsidR="007F377B" w:rsidRDefault="002F5A13">
            <w:pPr>
              <w:tabs>
                <w:tab w:val="right" w:pos="7333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&lt;/SOAP-ENV:Envelope&gt;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lastRenderedPageBreak/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&lt;SOAP-ENV:Envelope xmlns:SOAP-ENV="http://schemas.xmlsoap.org/soap/envelope/"&gt;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&lt;SOAP-ENV:Header/&gt;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&lt;SOAP-ENV:Body&gt;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&lt;Response xmlns="urn:oasis:names:tc:SAML:1.0:protocol"&gt;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&lt;Status&gt;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&lt;StatusCode Value="samlp:Success"&gt;&lt;/StatusCode&gt;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&lt;/Status&gt;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&lt;Assertion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&lt;/Response&gt;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&lt;/SOAP-ENV:Body&gt;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&lt;/SOAP-ENV:Envelope&gt;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认证失败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&lt;SOAP-ENV:Envelope xmlns:SOAP-ENV="http://schemas.xmlsoap.org/soap/envelope/"&gt;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&lt;SOAP-ENV:Header/&gt;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&lt;SOAP-ENV:Body&gt;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&lt;Response xmlns="urn:oasis:names:tc:SAML:1.0:protocol"&gt;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&lt;Status&gt;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&lt;StatusCode Value="samlp:</w:t>
            </w:r>
            <w:r>
              <w:rPr>
                <w:rFonts w:hint="eastAsia"/>
                <w:sz w:val="18"/>
                <w:szCs w:val="18"/>
              </w:rPr>
              <w:t>Failed</w:t>
            </w:r>
            <w:r>
              <w:rPr>
                <w:sz w:val="18"/>
                <w:szCs w:val="18"/>
              </w:rPr>
              <w:t>"&gt;&lt;/StatusCode&gt;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&lt;/Status&gt;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&lt;Assertion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&lt;/Response&gt;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&lt;/SOAP-ENV:Body&gt;</w:t>
            </w:r>
          </w:p>
          <w:p w:rsidR="007F377B" w:rsidRDefault="002F5A13">
            <w:pPr>
              <w:tabs>
                <w:tab w:val="left" w:pos="225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&lt;/SOAP-ENV:Envelope&gt;</w:t>
            </w:r>
          </w:p>
        </w:tc>
      </w:tr>
    </w:tbl>
    <w:p w:rsidR="007F377B" w:rsidRDefault="007F377B">
      <w:pPr>
        <w:ind w:left="0"/>
        <w:sectPr w:rsidR="007F377B">
          <w:headerReference w:type="even" r:id="rId21"/>
          <w:headerReference w:type="default" r:id="rId22"/>
          <w:pgSz w:w="11907" w:h="16840"/>
          <w:pgMar w:top="1701" w:right="1134" w:bottom="1701" w:left="1134" w:header="567" w:footer="567" w:gutter="0"/>
          <w:pgNumType w:start="1"/>
          <w:cols w:space="425"/>
          <w:docGrid w:linePitch="312"/>
        </w:sectPr>
      </w:pPr>
    </w:p>
    <w:p w:rsidR="007F377B" w:rsidRDefault="002F5A13">
      <w:pPr>
        <w:pStyle w:val="1"/>
      </w:pPr>
      <w:bookmarkStart w:id="34" w:name="_Toc448828104"/>
      <w:bookmarkStart w:id="35" w:name="_Toc478368000"/>
      <w:r>
        <w:rPr>
          <w:rFonts w:hint="eastAsia"/>
        </w:rPr>
        <w:lastRenderedPageBreak/>
        <w:t>单点登录自定义接口</w:t>
      </w:r>
      <w:bookmarkEnd w:id="34"/>
      <w:bookmarkEnd w:id="35"/>
    </w:p>
    <w:p w:rsidR="007F377B" w:rsidRDefault="002F5A13">
      <w:pPr>
        <w:pStyle w:val="21"/>
        <w:rPr>
          <w:lang w:eastAsia="zh-CN"/>
        </w:rPr>
      </w:pPr>
      <w:bookmarkStart w:id="36" w:name="_Toc448828105"/>
      <w:bookmarkStart w:id="37" w:name="_Toc478368001"/>
      <w:r>
        <w:rPr>
          <w:rFonts w:hint="eastAsia"/>
          <w:lang w:eastAsia="zh-CN"/>
        </w:rPr>
        <w:t>基于</w:t>
      </w:r>
      <w:r>
        <w:rPr>
          <w:rFonts w:hint="eastAsia"/>
          <w:lang w:eastAsia="zh-CN"/>
        </w:rPr>
        <w:t>CAS</w:t>
      </w:r>
      <w:r>
        <w:rPr>
          <w:rFonts w:hint="eastAsia"/>
          <w:lang w:eastAsia="zh-CN"/>
        </w:rPr>
        <w:t>开源框架自定义接口概述</w:t>
      </w:r>
      <w:bookmarkEnd w:id="36"/>
      <w:bookmarkEnd w:id="37"/>
    </w:p>
    <w:p w:rsidR="007F377B" w:rsidRDefault="002F5A13">
      <w:r>
        <w:rPr>
          <w:rFonts w:hint="eastAsia"/>
        </w:rPr>
        <w:t>根据</w:t>
      </w:r>
      <w:r>
        <w:rPr>
          <w:rFonts w:hint="eastAsia"/>
        </w:rPr>
        <w:t>FusionSphere OpenStack OM</w:t>
      </w:r>
      <w:r>
        <w:rPr>
          <w:rFonts w:hint="eastAsia"/>
        </w:rPr>
        <w:t>系统自身业务的需要，系统在</w:t>
      </w:r>
      <w:r>
        <w:rPr>
          <w:rFonts w:hint="eastAsia"/>
        </w:rPr>
        <w:t>CAS</w:t>
      </w:r>
      <w:r>
        <w:rPr>
          <w:rFonts w:hint="eastAsia"/>
        </w:rPr>
        <w:t>开源框架的基础上，也自定义了一部分接口，自定义接口范围详见接口</w:t>
      </w:r>
      <w:r>
        <w:rPr>
          <w:rFonts w:hint="eastAsia"/>
        </w:rPr>
        <w:t>2.2.1</w:t>
      </w:r>
      <w:r>
        <w:rPr>
          <w:rFonts w:hint="eastAsia"/>
        </w:rPr>
        <w:t>至接口</w:t>
      </w:r>
      <w:r>
        <w:rPr>
          <w:rFonts w:hint="eastAsia"/>
        </w:rPr>
        <w:t>2.2.</w:t>
      </w:r>
      <w:r w:rsidR="003210C4">
        <w:rPr>
          <w:rFonts w:hint="eastAsia"/>
        </w:rPr>
        <w:t>7</w:t>
      </w:r>
      <w:r>
        <w:rPr>
          <w:rFonts w:hint="eastAsia"/>
        </w:rPr>
        <w:t>，下面就系统所涉及的自定义接口进行详细说明。</w:t>
      </w:r>
    </w:p>
    <w:p w:rsidR="007F377B" w:rsidRDefault="002F5A13">
      <w:pPr>
        <w:pStyle w:val="21"/>
        <w:spacing w:before="360"/>
        <w:rPr>
          <w:rFonts w:ascii="Times New Roman" w:hAnsi="Times New Roman"/>
          <w:lang w:eastAsia="zh-CN"/>
        </w:rPr>
      </w:pPr>
      <w:bookmarkStart w:id="38" w:name="_Toc448828106"/>
      <w:bookmarkStart w:id="39" w:name="_Toc478368002"/>
      <w:r>
        <w:rPr>
          <w:rFonts w:ascii="Times New Roman" w:hAnsi="Times New Roman" w:hint="eastAsia"/>
          <w:lang w:eastAsia="zh-CN"/>
        </w:rPr>
        <w:t>基于</w:t>
      </w:r>
      <w:r>
        <w:rPr>
          <w:rFonts w:ascii="Times New Roman" w:hAnsi="Times New Roman" w:hint="eastAsia"/>
          <w:lang w:eastAsia="zh-CN"/>
        </w:rPr>
        <w:t>CAS</w:t>
      </w:r>
      <w:r>
        <w:rPr>
          <w:rFonts w:ascii="Times New Roman" w:hAnsi="Times New Roman" w:hint="eastAsia"/>
          <w:lang w:eastAsia="zh-CN"/>
        </w:rPr>
        <w:t>开源框架自定义接口说明</w:t>
      </w:r>
      <w:bookmarkEnd w:id="38"/>
      <w:bookmarkEnd w:id="39"/>
    </w:p>
    <w:p w:rsidR="007F377B" w:rsidRDefault="002F5A13">
      <w:pPr>
        <w:pStyle w:val="31"/>
      </w:pPr>
      <w:bookmarkStart w:id="40" w:name="_Toc448828107"/>
      <w:bookmarkStart w:id="41" w:name="_Toc478368003"/>
      <w:r>
        <w:rPr>
          <w:rFonts w:hint="eastAsia"/>
        </w:rPr>
        <w:t>心跳检测</w:t>
      </w:r>
      <w:bookmarkEnd w:id="40"/>
      <w:bookmarkEnd w:id="41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客户端和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服务端连接状态的实时监控，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客户端会定时向</w:t>
            </w:r>
            <w:r>
              <w:rPr>
                <w:rFonts w:hint="eastAsia"/>
                <w:sz w:val="18"/>
              </w:rPr>
              <w:t>SSO</w:t>
            </w:r>
            <w:r>
              <w:rPr>
                <w:rFonts w:hint="eastAsia"/>
                <w:sz w:val="18"/>
              </w:rPr>
              <w:t>服务端发起心跳请求，检测连接状态是否正常。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/SSOSvr/heart?userId=</w:t>
            </w:r>
            <w:r>
              <w:rPr>
                <w:rFonts w:hint="eastAsia"/>
                <w:sz w:val="18"/>
                <w:szCs w:val="18"/>
              </w:rPr>
              <w:t>&lt;User-ID&gt;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userId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用户名</w:t>
            </w:r>
            <w:r>
              <w:rPr>
                <w:rFonts w:hint="eastAsia"/>
                <w:sz w:val="18"/>
                <w:szCs w:val="18"/>
              </w:rPr>
              <w:t>ID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Host: </w:t>
            </w:r>
            <w:r>
              <w:rPr>
                <w:rFonts w:hint="eastAsia"/>
                <w:sz w:val="18"/>
                <w:szCs w:val="18"/>
              </w:rPr>
              <w:t>XXX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Content-Length: </w:t>
            </w:r>
            <w:r>
              <w:rPr>
                <w:rFonts w:hint="eastAsia"/>
                <w:sz w:val="18"/>
                <w:szCs w:val="18"/>
              </w:rPr>
              <w:t>XXX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Content-Type: text/xml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userStatus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 xml:space="preserve">0 </w:t>
            </w:r>
            <w:r>
              <w:rPr>
                <w:rFonts w:hint="eastAsia"/>
                <w:sz w:val="18"/>
                <w:szCs w:val="18"/>
              </w:rPr>
              <w:t>—当前用户在线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Host: </w:t>
            </w:r>
            <w:r>
              <w:rPr>
                <w:rFonts w:hint="eastAsia"/>
                <w:sz w:val="18"/>
                <w:szCs w:val="18"/>
              </w:rPr>
              <w:t>XXX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Content-Length: </w:t>
            </w:r>
            <w:r>
              <w:rPr>
                <w:rFonts w:hint="eastAsia"/>
                <w:sz w:val="18"/>
                <w:szCs w:val="18"/>
              </w:rPr>
              <w:t>XXX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Content-Type: text/xml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userStatus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—当前用户不在线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42" w:name="_Toc448828108"/>
      <w:bookmarkStart w:id="43" w:name="_Toc478368004"/>
      <w:r>
        <w:rPr>
          <w:rFonts w:ascii="Times New Roman" w:hAnsi="Times New Roman" w:hint="eastAsia"/>
        </w:rPr>
        <w:t>生成验证码</w:t>
      </w:r>
      <w:bookmarkEnd w:id="42"/>
      <w:bookmarkEnd w:id="43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生成图片验证码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/SSOSvr/captcha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生成成功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返回图片验证码二进制数据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生成失败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未返回图片验证码二进制数据</w:t>
            </w:r>
          </w:p>
        </w:tc>
      </w:tr>
    </w:tbl>
    <w:p w:rsidR="007F377B" w:rsidRDefault="007F377B">
      <w:pPr>
        <w:ind w:left="0"/>
      </w:pPr>
      <w:bookmarkStart w:id="44" w:name="_Toc414023134"/>
      <w:bookmarkStart w:id="45" w:name="_Toc414025448"/>
      <w:bookmarkStart w:id="46" w:name="_Toc414030788"/>
    </w:p>
    <w:p w:rsidR="007F377B" w:rsidRDefault="002F5A13">
      <w:pPr>
        <w:pStyle w:val="31"/>
        <w:rPr>
          <w:rFonts w:ascii="Times New Roman" w:hAnsi="Times New Roman"/>
        </w:rPr>
      </w:pPr>
      <w:bookmarkStart w:id="47" w:name="_Toc423955240"/>
      <w:bookmarkStart w:id="48" w:name="_Toc448828109"/>
      <w:bookmarkStart w:id="49" w:name="_Toc478368005"/>
      <w:r>
        <w:rPr>
          <w:rFonts w:ascii="Times New Roman" w:hAnsi="Times New Roman" w:hint="eastAsia"/>
        </w:rPr>
        <w:t>校验验证码</w:t>
      </w:r>
      <w:bookmarkEnd w:id="47"/>
      <w:bookmarkEnd w:id="48"/>
      <w:bookmarkEnd w:id="49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校验验证码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在</w:t>
            </w: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系统已使用。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/SSOSvr/rest/service/userService/validateCaptcha?captcha=</w:t>
            </w:r>
            <w:r>
              <w:rPr>
                <w:rFonts w:hint="eastAsia"/>
                <w:sz w:val="18"/>
                <w:szCs w:val="18"/>
              </w:rPr>
              <w:t>&lt;code-text&gt;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请求参数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captcha=</w:t>
            </w:r>
            <w:r>
              <w:rPr>
                <w:rFonts w:hint="eastAsia"/>
                <w:sz w:val="18"/>
                <w:szCs w:val="18"/>
              </w:rPr>
              <w:t>&lt;code-text&gt;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校验成功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rFonts w:hint="eastAsia"/>
                <w:sz w:val="18"/>
              </w:rPr>
              <w:t>ttp status 200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message:"captcha is correct",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code:"0"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校验失败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rFonts w:hint="eastAsia"/>
                <w:sz w:val="18"/>
              </w:rPr>
              <w:t>ttp status 403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message:"captcha is empty",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code:"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}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rFonts w:hint="eastAsia"/>
                <w:sz w:val="18"/>
              </w:rPr>
              <w:t>ttp status 403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message:"captcha is not exist",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code:"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}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rFonts w:hint="eastAsia"/>
                <w:sz w:val="18"/>
              </w:rPr>
              <w:t>ttp status 400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message:"captcha is expired",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code:"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}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H</w:t>
            </w:r>
            <w:r>
              <w:rPr>
                <w:rFonts w:hint="eastAsia"/>
                <w:sz w:val="18"/>
              </w:rPr>
              <w:t>ttp status 400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message:"captcha is bad format",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code:"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50" w:name="_Toc429389625"/>
      <w:bookmarkStart w:id="51" w:name="_Toc429389613"/>
      <w:bookmarkStart w:id="52" w:name="_Toc429389609"/>
      <w:bookmarkStart w:id="53" w:name="_Toc429389595"/>
      <w:bookmarkStart w:id="54" w:name="_Toc448828110"/>
      <w:bookmarkStart w:id="55" w:name="_Toc478368006"/>
      <w:bookmarkEnd w:id="50"/>
      <w:bookmarkEnd w:id="51"/>
      <w:bookmarkEnd w:id="52"/>
      <w:bookmarkEnd w:id="53"/>
      <w:r>
        <w:rPr>
          <w:rFonts w:ascii="Times New Roman" w:hAnsi="Times New Roman" w:hint="eastAsia"/>
        </w:rPr>
        <w:t>检查用户在线</w:t>
      </w:r>
      <w:bookmarkEnd w:id="44"/>
      <w:r>
        <w:rPr>
          <w:rFonts w:ascii="Times New Roman" w:hAnsi="Times New Roman" w:hint="eastAsia"/>
        </w:rPr>
        <w:t>状态</w:t>
      </w:r>
      <w:bookmarkEnd w:id="45"/>
      <w:bookmarkEnd w:id="46"/>
      <w:bookmarkEnd w:id="54"/>
      <w:bookmarkEnd w:id="55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检查用户是否在线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系统做为单点登录服务端场景使用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/SSOSvr/rest/service/userService/checkIsOnline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Post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请求体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userId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用户</w:t>
            </w:r>
            <w:r>
              <w:rPr>
                <w:rFonts w:hint="eastAsia"/>
                <w:sz w:val="18"/>
                <w:szCs w:val="18"/>
              </w:rPr>
              <w:t>ID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userToken 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>] –</w:t>
            </w:r>
            <w:r>
              <w:rPr>
                <w:rFonts w:hint="eastAsia"/>
                <w:sz w:val="18"/>
                <w:szCs w:val="18"/>
              </w:rPr>
              <w:t>用户验证码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示例：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</w:t>
            </w:r>
            <w:r>
              <w:rPr>
                <w:sz w:val="18"/>
                <w:szCs w:val="18"/>
              </w:rPr>
              <w:t xml:space="preserve"> userId </w:t>
            </w:r>
            <w:r>
              <w:rPr>
                <w:sz w:val="18"/>
              </w:rPr>
              <w:t>":"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</w:t>
            </w:r>
            <w:r>
              <w:rPr>
                <w:sz w:val="18"/>
                <w:szCs w:val="18"/>
              </w:rPr>
              <w:t xml:space="preserve"> userToken </w:t>
            </w:r>
            <w:r>
              <w:rPr>
                <w:sz w:val="18"/>
              </w:rPr>
              <w:t>":"d551e0bddea84206a0b25469d5cec5da "</w:t>
            </w:r>
          </w:p>
          <w:p w:rsidR="007F377B" w:rsidRDefault="002F5A13">
            <w:pPr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  <w:tr w:rsidR="007F377B">
        <w:trPr>
          <w:trHeight w:val="401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用户在线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"resultCode":"0",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"validUser":"</w:t>
            </w:r>
            <w:r>
              <w:rPr>
                <w:rFonts w:hint="eastAsia"/>
                <w:sz w:val="18"/>
              </w:rPr>
              <w:t>true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用户离线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"resultCode":"0",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"validUser":"false"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lastRenderedPageBreak/>
              <w:t>}</w:t>
            </w:r>
          </w:p>
        </w:tc>
      </w:tr>
      <w:tr w:rsidR="007F377B">
        <w:trPr>
          <w:trHeight w:val="401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查询异常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"resultCode":"6800004"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}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56" w:name="_Toc448828111"/>
      <w:bookmarkStart w:id="57" w:name="_Toc478368007"/>
      <w:r>
        <w:rPr>
          <w:rFonts w:ascii="Times New Roman" w:hAnsi="Times New Roman" w:hint="eastAsia"/>
        </w:rPr>
        <w:t>查询在线用户</w:t>
      </w:r>
      <w:bookmarkEnd w:id="56"/>
      <w:bookmarkEnd w:id="57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查询在线用户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系统做为单点登录服务端场景使用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/SSOSvr/rest/service/userService/getOnlineUser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请求头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X-HW-Cloud-Auth-Token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Auth-Token</w:t>
            </w:r>
            <w:r>
              <w:rPr>
                <w:rFonts w:hint="eastAsia"/>
                <w:sz w:val="18"/>
                <w:szCs w:val="18"/>
              </w:rPr>
              <w:t>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请求体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7F377B">
        <w:trPr>
          <w:trHeight w:val="401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查询结果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"onlineUserIds" : [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"d551e0bddea84206a0b25469d5cec5da"</w:t>
            </w:r>
            <w:r>
              <w:rPr>
                <w:rFonts w:hint="eastAsia"/>
                <w:sz w:val="18"/>
              </w:rPr>
              <w:t>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="345"/>
              <w:rPr>
                <w:sz w:val="18"/>
              </w:rPr>
            </w:pPr>
            <w:r>
              <w:rPr>
                <w:sz w:val="18"/>
              </w:rPr>
              <w:t>"</w:t>
            </w:r>
            <w:r>
              <w:rPr>
                <w:rFonts w:hint="eastAsia"/>
                <w:sz w:val="18"/>
              </w:rPr>
              <w:t>xesd</w:t>
            </w:r>
            <w:r>
              <w:rPr>
                <w:sz w:val="18"/>
              </w:rPr>
              <w:t>e0bddea84206a0b25469d</w:t>
            </w:r>
            <w:r>
              <w:rPr>
                <w:rFonts w:hint="eastAsia"/>
                <w:sz w:val="18"/>
              </w:rPr>
              <w:t>4s67yu2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]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</w:tbl>
    <w:p w:rsidR="007F377B" w:rsidRDefault="007F377B">
      <w:pPr>
        <w:ind w:left="0"/>
      </w:pPr>
    </w:p>
    <w:p w:rsidR="007F377B" w:rsidRDefault="002F5A13">
      <w:pPr>
        <w:pStyle w:val="31"/>
        <w:rPr>
          <w:rFonts w:ascii="Times New Roman" w:hAnsi="Times New Roman"/>
        </w:rPr>
      </w:pPr>
      <w:bookmarkStart w:id="58" w:name="_Toc448828112"/>
      <w:bookmarkStart w:id="59" w:name="_Toc478368008"/>
      <w:r>
        <w:rPr>
          <w:rFonts w:ascii="Times New Roman" w:hAnsi="Times New Roman" w:hint="eastAsia"/>
        </w:rPr>
        <w:t>删除在线用户</w:t>
      </w:r>
      <w:bookmarkEnd w:id="58"/>
      <w:bookmarkEnd w:id="59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删除在线用户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7F377B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系统做为单点登录服务端场景使用</w:t>
            </w:r>
          </w:p>
        </w:tc>
      </w:tr>
      <w:tr w:rsidR="007F377B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/SSOSvr/rest/service/userService/deleteOnlineUser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Post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请求头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X-HW-Cloud-Auth-Token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Auth-Token</w:t>
            </w:r>
            <w:r>
              <w:rPr>
                <w:rFonts w:hint="eastAsia"/>
                <w:sz w:val="18"/>
                <w:szCs w:val="18"/>
              </w:rPr>
              <w:t>-ID&gt;</w:t>
            </w:r>
          </w:p>
        </w:tc>
      </w:tr>
      <w:tr w:rsidR="007F377B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7F377B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请求体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userIds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用户名</w:t>
            </w:r>
            <w:r>
              <w:rPr>
                <w:rFonts w:hint="eastAsia"/>
                <w:sz w:val="18"/>
                <w:szCs w:val="18"/>
              </w:rPr>
              <w:t>ID</w:t>
            </w:r>
            <w:r>
              <w:rPr>
                <w:rFonts w:hint="eastAsia"/>
                <w:sz w:val="18"/>
                <w:szCs w:val="18"/>
              </w:rPr>
              <w:t>列表</w:t>
            </w:r>
          </w:p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示例：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"userIds" : [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Chars="200" w:firstLine="360"/>
              <w:rPr>
                <w:sz w:val="18"/>
              </w:rPr>
            </w:pPr>
            <w:r>
              <w:rPr>
                <w:sz w:val="18"/>
              </w:rPr>
              <w:t>"d551e0bddea84206a0b25469d5cec5da"</w:t>
            </w:r>
            <w:r>
              <w:rPr>
                <w:rFonts w:hint="eastAsia"/>
                <w:sz w:val="18"/>
              </w:rPr>
              <w:t>,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 w:firstLineChars="200" w:firstLine="360"/>
              <w:rPr>
                <w:sz w:val="18"/>
              </w:rPr>
            </w:pPr>
            <w:r>
              <w:rPr>
                <w:sz w:val="18"/>
              </w:rPr>
              <w:t>"</w:t>
            </w:r>
            <w:r>
              <w:rPr>
                <w:rFonts w:hint="eastAsia"/>
                <w:sz w:val="18"/>
              </w:rPr>
              <w:t>xesd</w:t>
            </w:r>
            <w:r>
              <w:rPr>
                <w:sz w:val="18"/>
              </w:rPr>
              <w:t>e0bddea84206a0b25469d</w:t>
            </w:r>
            <w:r>
              <w:rPr>
                <w:rFonts w:hint="eastAsia"/>
                <w:sz w:val="18"/>
              </w:rPr>
              <w:t>4s67yu2</w:t>
            </w:r>
            <w:r>
              <w:rPr>
                <w:sz w:val="18"/>
              </w:rPr>
              <w:t>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]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  <w:tr w:rsidR="007F377B">
        <w:trPr>
          <w:trHeight w:val="401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77B" w:rsidRDefault="002F5A13">
            <w:pPr>
              <w:ind w:left="0"/>
            </w:pPr>
            <w:r>
              <w:rPr>
                <w:rFonts w:hint="eastAsia"/>
              </w:rPr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删除结果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sz w:val="18"/>
              </w:rPr>
              <w:t>resultCode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返回结果码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0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</w:rPr>
              <w:t>删除成功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sz w:val="18"/>
              </w:rPr>
              <w:t>80000</w:t>
            </w:r>
            <w:r>
              <w:rPr>
                <w:rFonts w:hint="eastAsia"/>
                <w:sz w:val="18"/>
              </w:rPr>
              <w:t xml:space="preserve">9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</w:rPr>
              <w:t>删除失败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sz w:val="18"/>
              </w:rPr>
              <w:t>680000</w:t>
            </w:r>
            <w:r>
              <w:rPr>
                <w:rFonts w:hint="eastAsia"/>
                <w:sz w:val="18"/>
              </w:rPr>
              <w:t xml:space="preserve">4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</w:rPr>
              <w:t>参数非法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示例：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"resultCode" : [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  "0"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]</w:t>
            </w:r>
          </w:p>
          <w:p w:rsidR="007F377B" w:rsidRDefault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</w:tbl>
    <w:p w:rsidR="00C4168F" w:rsidRDefault="00C4168F">
      <w:pPr>
        <w:topLinePunct w:val="0"/>
        <w:adjustRightInd/>
        <w:snapToGrid/>
        <w:spacing w:before="0" w:after="0" w:line="240" w:lineRule="auto"/>
        <w:ind w:left="0"/>
      </w:pPr>
    </w:p>
    <w:p w:rsidR="00C4168F" w:rsidRDefault="00C4168F" w:rsidP="00C4168F">
      <w:pPr>
        <w:pStyle w:val="31"/>
        <w:rPr>
          <w:rFonts w:ascii="Times New Roman" w:hAnsi="Times New Roman"/>
        </w:rPr>
      </w:pPr>
      <w:bookmarkStart w:id="60" w:name="_Toc478368009"/>
      <w:r>
        <w:rPr>
          <w:rFonts w:ascii="Times New Roman" w:hAnsi="Times New Roman" w:hint="eastAsia"/>
        </w:rPr>
        <w:t>校验站点</w:t>
      </w:r>
      <w:r>
        <w:rPr>
          <w:rFonts w:ascii="Times New Roman" w:hAnsi="Times New Roman" w:hint="eastAsia"/>
        </w:rPr>
        <w:t>IP</w:t>
      </w:r>
      <w:bookmarkEnd w:id="60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13"/>
        <w:gridCol w:w="7549"/>
      </w:tblGrid>
      <w:tr w:rsidR="00C4168F" w:rsidTr="002F5A13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  <w:r>
              <w:t>接口</w:t>
            </w:r>
            <w:r>
              <w:rPr>
                <w:rFonts w:hint="eastAsia"/>
              </w:rPr>
              <w:t>功能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校验站点</w:t>
            </w:r>
            <w:r>
              <w:rPr>
                <w:rFonts w:hint="eastAsia"/>
                <w:sz w:val="18"/>
              </w:rPr>
              <w:t>IP</w:t>
            </w:r>
            <w:r>
              <w:rPr>
                <w:rFonts w:hint="eastAsia"/>
                <w:sz w:val="18"/>
              </w:rPr>
              <w:t>是否为可信的</w:t>
            </w:r>
            <w:r>
              <w:rPr>
                <w:rFonts w:hint="eastAsia"/>
                <w:sz w:val="18"/>
              </w:rPr>
              <w:t>IP</w:t>
            </w:r>
          </w:p>
        </w:tc>
      </w:tr>
      <w:tr w:rsidR="00C4168F" w:rsidTr="002F5A13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  <w:r>
              <w:rPr>
                <w:rFonts w:hint="eastAsia"/>
              </w:rPr>
              <w:t>接口类型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自定义接口</w:t>
            </w:r>
          </w:p>
        </w:tc>
      </w:tr>
      <w:tr w:rsidR="00C4168F" w:rsidTr="002F5A13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  <w:r>
              <w:rPr>
                <w:rFonts w:hint="eastAsia"/>
              </w:rPr>
              <w:t>使用状态</w:t>
            </w:r>
          </w:p>
        </w:tc>
        <w:tc>
          <w:tcPr>
            <w:tcW w:w="8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FusionSphere OpenStack OM</w:t>
            </w:r>
            <w:r>
              <w:rPr>
                <w:rFonts w:hint="eastAsia"/>
                <w:sz w:val="18"/>
              </w:rPr>
              <w:t>系统做为单点登录服务端场景使用</w:t>
            </w:r>
          </w:p>
        </w:tc>
      </w:tr>
      <w:tr w:rsidR="00C4168F" w:rsidTr="002F5A13">
        <w:trPr>
          <w:trHeight w:val="667"/>
        </w:trPr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</w:t>
            </w:r>
            <w:r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https://&lt;host&gt;:443</w:t>
            </w:r>
            <w:r>
              <w:rPr>
                <w:sz w:val="18"/>
                <w:szCs w:val="18"/>
              </w:rPr>
              <w:t>/SSOSvr/rest/service/userService/</w:t>
            </w:r>
            <w:r w:rsidRPr="00C4168F">
              <w:rPr>
                <w:sz w:val="18"/>
                <w:szCs w:val="18"/>
              </w:rPr>
              <w:t>serviceip/validate</w:t>
            </w:r>
          </w:p>
        </w:tc>
      </w:tr>
      <w:tr w:rsidR="00C4168F" w:rsidTr="002F5A13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请求方法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Post</w:t>
            </w:r>
          </w:p>
        </w:tc>
      </w:tr>
      <w:tr w:rsidR="00C4168F" w:rsidTr="002F5A13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请求头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X-HW-Cloud-Auth-Token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Auth-Token</w:t>
            </w:r>
            <w:r>
              <w:rPr>
                <w:rFonts w:hint="eastAsia"/>
                <w:sz w:val="18"/>
                <w:szCs w:val="18"/>
              </w:rPr>
              <w:t>-ID&gt;</w:t>
            </w:r>
          </w:p>
        </w:tc>
      </w:tr>
      <w:tr w:rsidR="00C4168F" w:rsidTr="002F5A13">
        <w:trPr>
          <w:trHeight w:val="665"/>
        </w:trPr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请求体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041F8A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 w:rsidRPr="001417B8">
              <w:rPr>
                <w:sz w:val="18"/>
                <w:szCs w:val="18"/>
              </w:rPr>
              <w:t>serviceIp</w:t>
            </w:r>
            <w:r>
              <w:rPr>
                <w:sz w:val="18"/>
                <w:szCs w:val="18"/>
              </w:rPr>
              <w:t xml:space="preserve"> </w:t>
            </w:r>
            <w:r w:rsidR="00C4168F">
              <w:rPr>
                <w:sz w:val="18"/>
                <w:szCs w:val="18"/>
              </w:rPr>
              <w:t>[</w:t>
            </w:r>
            <w:r w:rsidR="00C4168F">
              <w:rPr>
                <w:rFonts w:hint="eastAsia"/>
                <w:sz w:val="18"/>
                <w:szCs w:val="18"/>
              </w:rPr>
              <w:t>必选</w:t>
            </w:r>
            <w:r w:rsidR="00C4168F"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站点</w:t>
            </w:r>
            <w:r>
              <w:rPr>
                <w:rFonts w:hint="eastAsia"/>
                <w:sz w:val="18"/>
                <w:szCs w:val="18"/>
              </w:rPr>
              <w:t>IP</w:t>
            </w:r>
          </w:p>
          <w:p w:rsidR="00041F8A" w:rsidRDefault="00041F8A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 w:rsidRPr="001417B8">
              <w:rPr>
                <w:sz w:val="18"/>
                <w:szCs w:val="18"/>
              </w:rPr>
              <w:t>userId</w:t>
            </w:r>
            <w:r>
              <w:rPr>
                <w:sz w:val="18"/>
                <w:szCs w:val="18"/>
              </w:rPr>
              <w:t>[</w:t>
            </w:r>
            <w:r>
              <w:rPr>
                <w:rFonts w:hint="eastAsia"/>
                <w:sz w:val="18"/>
                <w:szCs w:val="18"/>
              </w:rPr>
              <w:t>必选</w:t>
            </w:r>
            <w:r>
              <w:rPr>
                <w:sz w:val="18"/>
                <w:szCs w:val="18"/>
              </w:rPr>
              <w:t xml:space="preserve">] – </w:t>
            </w:r>
            <w:r>
              <w:rPr>
                <w:rFonts w:hint="eastAsia"/>
                <w:sz w:val="18"/>
                <w:szCs w:val="18"/>
              </w:rPr>
              <w:t>用户</w:t>
            </w:r>
            <w:r>
              <w:rPr>
                <w:rFonts w:hint="eastAsia"/>
                <w:sz w:val="18"/>
                <w:szCs w:val="18"/>
              </w:rPr>
              <w:t>ID</w:t>
            </w:r>
          </w:p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示例：</w:t>
            </w:r>
          </w:p>
          <w:p w:rsidR="00C4168F" w:rsidRDefault="00C4168F" w:rsidP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lastRenderedPageBreak/>
              <w:t>{</w:t>
            </w:r>
          </w:p>
          <w:p w:rsidR="002F5A13" w:rsidRDefault="00C4168F" w:rsidP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"</w:t>
            </w:r>
            <w:r w:rsidR="00A862F1" w:rsidRPr="001417B8">
              <w:rPr>
                <w:sz w:val="18"/>
                <w:szCs w:val="18"/>
              </w:rPr>
              <w:t>serviceIp</w:t>
            </w:r>
            <w:r>
              <w:rPr>
                <w:sz w:val="18"/>
              </w:rPr>
              <w:t xml:space="preserve">" : </w:t>
            </w:r>
            <w:r w:rsidR="002F5A13">
              <w:rPr>
                <w:sz w:val="18"/>
              </w:rPr>
              <w:t>“</w:t>
            </w:r>
            <w:r w:rsidR="002F5A13">
              <w:rPr>
                <w:rFonts w:hint="eastAsia"/>
                <w:sz w:val="18"/>
              </w:rPr>
              <w:t>192.168.2.101</w:t>
            </w:r>
            <w:r w:rsidR="002F5A13">
              <w:rPr>
                <w:sz w:val="18"/>
              </w:rPr>
              <w:t>”</w:t>
            </w:r>
            <w:r w:rsidR="002F5A13">
              <w:rPr>
                <w:rFonts w:hint="eastAsia"/>
                <w:sz w:val="18"/>
              </w:rPr>
              <w:t>,</w:t>
            </w:r>
          </w:p>
          <w:p w:rsidR="00C4168F" w:rsidRDefault="002F5A13" w:rsidP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“</w:t>
            </w:r>
            <w:r w:rsidR="00BE443D" w:rsidRPr="001417B8">
              <w:rPr>
                <w:sz w:val="18"/>
                <w:szCs w:val="18"/>
              </w:rPr>
              <w:t>userId</w:t>
            </w:r>
            <w:r>
              <w:rPr>
                <w:sz w:val="18"/>
              </w:rPr>
              <w:t>”</w:t>
            </w:r>
            <w:r w:rsidR="00BE443D">
              <w:rPr>
                <w:rFonts w:hint="eastAsia"/>
                <w:sz w:val="18"/>
              </w:rPr>
              <w:t xml:space="preserve"> : </w:t>
            </w:r>
            <w:r w:rsidR="00BE443D">
              <w:rPr>
                <w:sz w:val="18"/>
              </w:rPr>
              <w:t>“d551e0bddea84206a0b25469d5cec5da”</w:t>
            </w:r>
          </w:p>
          <w:p w:rsidR="00C4168F" w:rsidRDefault="00C4168F" w:rsidP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  <w:tr w:rsidR="00C4168F" w:rsidTr="002F5A13">
        <w:trPr>
          <w:trHeight w:val="401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ind w:left="0"/>
            </w:pPr>
            <w:r>
              <w:rPr>
                <w:rFonts w:hint="eastAsia"/>
              </w:rPr>
              <w:lastRenderedPageBreak/>
              <w:t>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应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spacing w:before="0" w:after="0" w:line="440" w:lineRule="exact"/>
              <w:ind w:left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删除结果</w:t>
            </w:r>
          </w:p>
        </w:tc>
        <w:tc>
          <w:tcPr>
            <w:tcW w:w="7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68F" w:rsidRDefault="00C4168F" w:rsidP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sz w:val="18"/>
              </w:rPr>
              <w:t>resultCode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返回结果码</w:t>
            </w:r>
          </w:p>
          <w:p w:rsidR="00C4168F" w:rsidRDefault="00C4168F" w:rsidP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0 </w:t>
            </w:r>
            <w:r>
              <w:rPr>
                <w:sz w:val="18"/>
                <w:szCs w:val="18"/>
              </w:rPr>
              <w:t>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="00BE443D">
              <w:rPr>
                <w:rFonts w:hint="eastAsia"/>
                <w:sz w:val="18"/>
              </w:rPr>
              <w:t>校验</w:t>
            </w:r>
            <w:r>
              <w:rPr>
                <w:rFonts w:hint="eastAsia"/>
                <w:sz w:val="18"/>
              </w:rPr>
              <w:t>成功</w:t>
            </w:r>
          </w:p>
          <w:p w:rsidR="00C4168F" w:rsidRDefault="00BE443D" w:rsidP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 w:rsidRPr="00BE443D">
              <w:rPr>
                <w:sz w:val="18"/>
              </w:rPr>
              <w:t>6800004</w:t>
            </w:r>
            <w:r>
              <w:rPr>
                <w:rFonts w:hint="eastAsia"/>
                <w:sz w:val="18"/>
              </w:rPr>
              <w:t xml:space="preserve"> </w:t>
            </w:r>
            <w:r w:rsidR="00C4168F" w:rsidRPr="00BE443D">
              <w:rPr>
                <w:sz w:val="18"/>
              </w:rPr>
              <w:t>–</w:t>
            </w:r>
            <w:r w:rsidR="00C4168F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</w:rPr>
              <w:t>校验</w:t>
            </w:r>
            <w:r w:rsidR="00C4168F">
              <w:rPr>
                <w:rFonts w:hint="eastAsia"/>
                <w:sz w:val="18"/>
              </w:rPr>
              <w:t>失败</w:t>
            </w:r>
          </w:p>
          <w:p w:rsidR="00C4168F" w:rsidRDefault="00C4168F" w:rsidP="002F5A13">
            <w:pPr>
              <w:tabs>
                <w:tab w:val="left" w:pos="3165"/>
              </w:tabs>
              <w:spacing w:before="0" w:after="0" w:line="440" w:lineRule="exact"/>
              <w:ind w:left="0"/>
              <w:rPr>
                <w:sz w:val="18"/>
              </w:rPr>
            </w:pPr>
            <w:r>
              <w:rPr>
                <w:rFonts w:hint="eastAsia"/>
                <w:sz w:val="18"/>
              </w:rPr>
              <w:t>示例：</w:t>
            </w:r>
          </w:p>
          <w:p w:rsidR="00C4168F" w:rsidRDefault="00C4168F" w:rsidP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>{</w:t>
            </w:r>
          </w:p>
          <w:p w:rsidR="00C4168F" w:rsidRDefault="00C4168F" w:rsidP="00E048AA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 "resultCode" : </w:t>
            </w:r>
            <w:r w:rsidR="00E048AA">
              <w:rPr>
                <w:sz w:val="18"/>
              </w:rPr>
              <w:t>“</w:t>
            </w:r>
            <w:r w:rsidR="00E048AA">
              <w:rPr>
                <w:rFonts w:hint="eastAsia"/>
                <w:sz w:val="18"/>
              </w:rPr>
              <w:t>0</w:t>
            </w:r>
            <w:r w:rsidR="00E048AA">
              <w:rPr>
                <w:sz w:val="18"/>
              </w:rPr>
              <w:t>”</w:t>
            </w:r>
          </w:p>
          <w:p w:rsidR="00C4168F" w:rsidRDefault="00C4168F" w:rsidP="002F5A13">
            <w:pPr>
              <w:tabs>
                <w:tab w:val="left" w:pos="3165"/>
              </w:tabs>
              <w:spacing w:before="0" w:after="0" w:line="36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>}</w:t>
            </w:r>
          </w:p>
        </w:tc>
      </w:tr>
    </w:tbl>
    <w:p w:rsidR="00C4168F" w:rsidRDefault="00C4168F">
      <w:pPr>
        <w:topLinePunct w:val="0"/>
        <w:adjustRightInd/>
        <w:snapToGrid/>
        <w:spacing w:before="0" w:after="0" w:line="240" w:lineRule="auto"/>
        <w:ind w:left="0"/>
      </w:pPr>
    </w:p>
    <w:p w:rsidR="007F377B" w:rsidRDefault="007F377B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C4168F" w:rsidRDefault="00C4168F">
      <w:pPr>
        <w:ind w:left="0"/>
      </w:pPr>
    </w:p>
    <w:p w:rsidR="00E048AA" w:rsidRDefault="00E048AA">
      <w:pPr>
        <w:ind w:left="0"/>
      </w:pPr>
    </w:p>
    <w:p w:rsidR="00E048AA" w:rsidRDefault="00E048AA">
      <w:pPr>
        <w:ind w:left="0"/>
      </w:pPr>
    </w:p>
    <w:p w:rsidR="007F377B" w:rsidRDefault="002F5A13">
      <w:pPr>
        <w:pStyle w:val="1"/>
      </w:pPr>
      <w:bookmarkStart w:id="61" w:name="_Ref218071997"/>
      <w:bookmarkStart w:id="62" w:name="_Ref218072004"/>
      <w:bookmarkStart w:id="63" w:name="_Toc218425212"/>
      <w:bookmarkStart w:id="64" w:name="_Toc448828113"/>
      <w:bookmarkStart w:id="65" w:name="_Toc478368010"/>
      <w:r>
        <w:rPr>
          <w:rFonts w:hint="eastAsia"/>
        </w:rPr>
        <w:lastRenderedPageBreak/>
        <w:t>术语</w:t>
      </w:r>
      <w:bookmarkEnd w:id="61"/>
      <w:bookmarkEnd w:id="62"/>
      <w:bookmarkEnd w:id="63"/>
      <w:bookmarkEnd w:id="64"/>
      <w:bookmarkEnd w:id="65"/>
    </w:p>
    <w:tbl>
      <w:tblPr>
        <w:tblStyle w:val="TableNoFrame"/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28"/>
        <w:gridCol w:w="7410"/>
      </w:tblGrid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SSO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单点登录，在多个应用系统中，用户只需要登录一次就可以访问所有相互信任的应用系统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snapToGrid w:val="0"/>
                <w:kern w:val="0"/>
                <w:lang w:val="en-GB"/>
              </w:rPr>
            </w:pPr>
            <w:r>
              <w:rPr>
                <w:rFonts w:hint="eastAsia"/>
                <w:b/>
                <w:snapToGrid w:val="0"/>
                <w:kern w:val="0"/>
              </w:rPr>
              <w:t>CAS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 xml:space="preserve">Yale </w:t>
            </w:r>
            <w:r>
              <w:rPr>
                <w:rFonts w:hint="eastAsia"/>
              </w:rPr>
              <w:t>大学发起的一个企业级的、开源的项目，旨在为</w:t>
            </w:r>
            <w:r>
              <w:rPr>
                <w:rFonts w:hint="eastAsia"/>
              </w:rPr>
              <w:t xml:space="preserve"> Web </w:t>
            </w:r>
            <w:r>
              <w:rPr>
                <w:rFonts w:hint="eastAsia"/>
              </w:rPr>
              <w:t>应用系统提供一种可靠的单点登录解决方法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SAML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一种基于</w:t>
            </w:r>
            <w:r>
              <w:rPr>
                <w:rFonts w:hint="eastAsia"/>
              </w:rPr>
              <w:t>XML</w:t>
            </w:r>
            <w:r>
              <w:rPr>
                <w:rFonts w:hint="eastAsia"/>
              </w:rPr>
              <w:t>的标准的协议，用于在不同的安全域之间交换认证和授权数据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心跳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一种连接状态或在线离线状态的检测机制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ST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ST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CAS</w:t>
            </w:r>
            <w:r>
              <w:rPr>
                <w:rFonts w:hint="eastAsia"/>
              </w:rPr>
              <w:t>为用户签发的访问某一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</w:rPr>
              <w:t>的票据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</w:rPr>
              <w:t>PGT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Proxy Service</w:t>
            </w:r>
            <w:r>
              <w:rPr>
                <w:rFonts w:hint="eastAsia"/>
              </w:rPr>
              <w:t>的代理凭据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</w:rPr>
            </w:pPr>
            <w:r>
              <w:rPr>
                <w:rFonts w:hint="eastAsia"/>
                <w:b/>
              </w:rPr>
              <w:t>PT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PT</w:t>
            </w:r>
            <w:r>
              <w:rPr>
                <w:rFonts w:hint="eastAsia"/>
              </w:rPr>
              <w:t>是用户访问</w:t>
            </w:r>
            <w:r>
              <w:rPr>
                <w:rFonts w:hint="eastAsia"/>
              </w:rPr>
              <w:t>Target Service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back-end service</w:t>
            </w:r>
            <w:r>
              <w:rPr>
                <w:rFonts w:hint="eastAsia"/>
              </w:rPr>
              <w:t>）的票据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2F5A13">
            <w:pPr>
              <w:topLinePunct w:val="0"/>
              <w:spacing w:before="80" w:after="80"/>
              <w:ind w:left="0"/>
              <w:rPr>
                <w:b/>
              </w:rPr>
            </w:pPr>
            <w:r>
              <w:rPr>
                <w:rFonts w:hint="eastAsia"/>
                <w:b/>
              </w:rPr>
              <w:t>TGT</w:t>
            </w:r>
          </w:p>
        </w:tc>
        <w:tc>
          <w:tcPr>
            <w:tcW w:w="7410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TGT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CAS</w:t>
            </w:r>
            <w:r>
              <w:rPr>
                <w:rFonts w:hint="eastAsia"/>
              </w:rPr>
              <w:t>为用户签发的登录票据</w:t>
            </w:r>
          </w:p>
        </w:tc>
      </w:tr>
      <w:tr w:rsidR="007F377B">
        <w:trPr>
          <w:trHeight w:val="189"/>
        </w:trPr>
        <w:tc>
          <w:tcPr>
            <w:tcW w:w="2228" w:type="dxa"/>
          </w:tcPr>
          <w:p w:rsidR="007F377B" w:rsidRDefault="007F377B">
            <w:pPr>
              <w:topLinePunct w:val="0"/>
              <w:spacing w:before="80" w:after="80"/>
              <w:ind w:left="0"/>
              <w:rPr>
                <w:b/>
              </w:rPr>
            </w:pPr>
          </w:p>
        </w:tc>
        <w:tc>
          <w:tcPr>
            <w:tcW w:w="7410" w:type="dxa"/>
          </w:tcPr>
          <w:p w:rsidR="007F377B" w:rsidRDefault="007F377B">
            <w:pPr>
              <w:pStyle w:val="TableText"/>
            </w:pPr>
          </w:p>
        </w:tc>
      </w:tr>
    </w:tbl>
    <w:p w:rsidR="007F377B" w:rsidRDefault="007F377B">
      <w:pPr>
        <w:rPr>
          <w:lang w:val="en-GB"/>
        </w:rPr>
      </w:pPr>
    </w:p>
    <w:p w:rsidR="007F377B" w:rsidRDefault="007F377B">
      <w:pPr>
        <w:rPr>
          <w:lang w:val="en-GB"/>
        </w:rPr>
        <w:sectPr w:rsidR="007F377B">
          <w:headerReference w:type="even" r:id="rId23"/>
          <w:headerReference w:type="default" r:id="rId24"/>
          <w:pgSz w:w="11907" w:h="16840"/>
          <w:pgMar w:top="1701" w:right="1134" w:bottom="1701" w:left="1134" w:header="567" w:footer="567" w:gutter="0"/>
          <w:cols w:space="425"/>
          <w:docGrid w:linePitch="312"/>
        </w:sectPr>
      </w:pPr>
    </w:p>
    <w:p w:rsidR="007F377B" w:rsidRDefault="002F5A13">
      <w:pPr>
        <w:pStyle w:val="1"/>
      </w:pPr>
      <w:bookmarkStart w:id="66" w:name="_Toc218425213"/>
      <w:bookmarkStart w:id="67" w:name="_Ref218072057"/>
      <w:bookmarkStart w:id="68" w:name="_Ref218072062"/>
      <w:bookmarkStart w:id="69" w:name="_Toc448828114"/>
      <w:bookmarkStart w:id="70" w:name="_Toc478368011"/>
      <w:r>
        <w:rPr>
          <w:rFonts w:hint="eastAsia"/>
        </w:rPr>
        <w:lastRenderedPageBreak/>
        <w:t>缩略语</w:t>
      </w:r>
      <w:bookmarkEnd w:id="66"/>
      <w:bookmarkEnd w:id="67"/>
      <w:bookmarkEnd w:id="68"/>
      <w:bookmarkEnd w:id="69"/>
      <w:bookmarkEnd w:id="70"/>
    </w:p>
    <w:tbl>
      <w:tblPr>
        <w:tblStyle w:val="RemarksTable"/>
        <w:tblW w:w="961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095"/>
        <w:gridCol w:w="4336"/>
        <w:gridCol w:w="3185"/>
      </w:tblGrid>
      <w:tr w:rsidR="007F377B">
        <w:tc>
          <w:tcPr>
            <w:tcW w:w="2095" w:type="dxa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CAS</w:t>
            </w:r>
          </w:p>
        </w:tc>
        <w:tc>
          <w:tcPr>
            <w:tcW w:w="4336" w:type="dxa"/>
          </w:tcPr>
          <w:p w:rsidR="007F377B" w:rsidRDefault="002F5A13">
            <w:pPr>
              <w:pStyle w:val="TableText"/>
            </w:pPr>
            <w:r>
              <w:t>Central Authentication Service</w:t>
            </w:r>
          </w:p>
        </w:tc>
        <w:tc>
          <w:tcPr>
            <w:tcW w:w="3185" w:type="dxa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中心认证服务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SSO</w:t>
            </w:r>
          </w:p>
        </w:tc>
        <w:tc>
          <w:tcPr>
            <w:tcW w:w="4336" w:type="dxa"/>
            <w:vAlign w:val="center"/>
          </w:tcPr>
          <w:p w:rsidR="007F377B" w:rsidRDefault="002F5A13">
            <w:pPr>
              <w:pStyle w:val="TableText"/>
            </w:pPr>
            <w:r>
              <w:t>Single Sign On</w:t>
            </w:r>
          </w:p>
        </w:tc>
        <w:tc>
          <w:tcPr>
            <w:tcW w:w="3185" w:type="dxa"/>
            <w:vAlign w:val="center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单点登录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SAML</w:t>
            </w:r>
          </w:p>
        </w:tc>
        <w:tc>
          <w:tcPr>
            <w:tcW w:w="4336" w:type="dxa"/>
            <w:vAlign w:val="center"/>
          </w:tcPr>
          <w:p w:rsidR="007F377B" w:rsidRDefault="002F5A13">
            <w:pPr>
              <w:pStyle w:val="TableText"/>
            </w:pPr>
            <w:r>
              <w:t>Security Assertion Markup Language</w:t>
            </w:r>
          </w:p>
        </w:tc>
        <w:tc>
          <w:tcPr>
            <w:tcW w:w="3185" w:type="dxa"/>
            <w:vAlign w:val="center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安全声明标记语言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TGT</w:t>
            </w:r>
          </w:p>
        </w:tc>
        <w:tc>
          <w:tcPr>
            <w:tcW w:w="4336" w:type="dxa"/>
            <w:vAlign w:val="center"/>
          </w:tcPr>
          <w:p w:rsidR="007F377B" w:rsidRDefault="002F5A13">
            <w:pPr>
              <w:pStyle w:val="TableText"/>
            </w:pPr>
            <w:r>
              <w:t>Ticket Granting Ticket</w:t>
            </w:r>
          </w:p>
        </w:tc>
        <w:tc>
          <w:tcPr>
            <w:tcW w:w="3185" w:type="dxa"/>
            <w:vAlign w:val="center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凭据授权凭据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ST</w:t>
            </w:r>
          </w:p>
        </w:tc>
        <w:tc>
          <w:tcPr>
            <w:tcW w:w="4336" w:type="dxa"/>
            <w:vAlign w:val="center"/>
          </w:tcPr>
          <w:p w:rsidR="007F377B" w:rsidRDefault="002F5A13">
            <w:pPr>
              <w:pStyle w:val="TableText"/>
            </w:pPr>
            <w:r>
              <w:t>Service Ticket</w:t>
            </w:r>
          </w:p>
        </w:tc>
        <w:tc>
          <w:tcPr>
            <w:tcW w:w="3185" w:type="dxa"/>
            <w:vAlign w:val="center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服务凭据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PGT</w:t>
            </w:r>
          </w:p>
        </w:tc>
        <w:tc>
          <w:tcPr>
            <w:tcW w:w="4336" w:type="dxa"/>
            <w:vAlign w:val="center"/>
          </w:tcPr>
          <w:p w:rsidR="007F377B" w:rsidRDefault="002F5A13">
            <w:pPr>
              <w:pStyle w:val="TableText"/>
            </w:pPr>
            <w:r>
              <w:t>Proxy Granting Ticket</w:t>
            </w:r>
          </w:p>
        </w:tc>
        <w:tc>
          <w:tcPr>
            <w:tcW w:w="3185" w:type="dxa"/>
            <w:vAlign w:val="center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代理授权凭据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2F5A13">
            <w:pPr>
              <w:pStyle w:val="TableText"/>
              <w:rPr>
                <w:b/>
              </w:rPr>
            </w:pPr>
            <w:r>
              <w:rPr>
                <w:rFonts w:hint="eastAsia"/>
                <w:b/>
              </w:rPr>
              <w:t>PT</w:t>
            </w:r>
          </w:p>
        </w:tc>
        <w:tc>
          <w:tcPr>
            <w:tcW w:w="4336" w:type="dxa"/>
            <w:vAlign w:val="center"/>
          </w:tcPr>
          <w:p w:rsidR="007F377B" w:rsidRDefault="002F5A13">
            <w:pPr>
              <w:pStyle w:val="TableText"/>
            </w:pPr>
            <w:r>
              <w:t>Proxy Ticket</w:t>
            </w:r>
          </w:p>
        </w:tc>
        <w:tc>
          <w:tcPr>
            <w:tcW w:w="3185" w:type="dxa"/>
            <w:vAlign w:val="center"/>
          </w:tcPr>
          <w:p w:rsidR="007F377B" w:rsidRDefault="002F5A13">
            <w:pPr>
              <w:pStyle w:val="TableText"/>
            </w:pPr>
            <w:r>
              <w:rPr>
                <w:rFonts w:hint="eastAsia"/>
              </w:rPr>
              <w:t>代理凭据</w:t>
            </w:r>
          </w:p>
        </w:tc>
      </w:tr>
      <w:tr w:rsidR="007F377B">
        <w:tc>
          <w:tcPr>
            <w:tcW w:w="2095" w:type="dxa"/>
            <w:vAlign w:val="center"/>
          </w:tcPr>
          <w:p w:rsidR="007F377B" w:rsidRDefault="007F377B">
            <w:pPr>
              <w:pStyle w:val="TableText"/>
              <w:rPr>
                <w:b/>
              </w:rPr>
            </w:pPr>
          </w:p>
        </w:tc>
        <w:tc>
          <w:tcPr>
            <w:tcW w:w="4336" w:type="dxa"/>
            <w:vAlign w:val="center"/>
          </w:tcPr>
          <w:p w:rsidR="007F377B" w:rsidRDefault="007F377B">
            <w:pPr>
              <w:pStyle w:val="TableText"/>
              <w:rPr>
                <w:sz w:val="18"/>
              </w:rPr>
            </w:pPr>
          </w:p>
        </w:tc>
        <w:tc>
          <w:tcPr>
            <w:tcW w:w="3185" w:type="dxa"/>
            <w:vAlign w:val="center"/>
          </w:tcPr>
          <w:p w:rsidR="007F377B" w:rsidRDefault="007F377B">
            <w:pPr>
              <w:pStyle w:val="TableText"/>
            </w:pPr>
          </w:p>
        </w:tc>
      </w:tr>
    </w:tbl>
    <w:p w:rsidR="007F377B" w:rsidRDefault="007F377B">
      <w:pPr>
        <w:ind w:left="0" w:firstLineChars="200" w:firstLine="420"/>
      </w:pPr>
    </w:p>
    <w:p w:rsidR="007F377B" w:rsidRDefault="007F377B">
      <w:pPr>
        <w:topLinePunct w:val="0"/>
        <w:adjustRightInd/>
        <w:snapToGrid/>
        <w:spacing w:before="0" w:after="0" w:line="240" w:lineRule="auto"/>
        <w:ind w:left="0"/>
      </w:pPr>
    </w:p>
    <w:sectPr w:rsidR="007F377B" w:rsidSect="007F377B">
      <w:headerReference w:type="default" r:id="rId25"/>
      <w:pgSz w:w="11907" w:h="16840"/>
      <w:pgMar w:top="1701" w:right="1134" w:bottom="1701" w:left="1134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51F" w:rsidRDefault="00A7551F" w:rsidP="007F377B">
      <w:pPr>
        <w:spacing w:before="0" w:after="0" w:line="240" w:lineRule="auto"/>
      </w:pPr>
      <w:r>
        <w:separator/>
      </w:r>
    </w:p>
  </w:endnote>
  <w:endnote w:type="continuationSeparator" w:id="0">
    <w:p w:rsidR="00A7551F" w:rsidRDefault="00A7551F" w:rsidP="007F37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3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224"/>
      <w:gridCol w:w="3224"/>
      <w:gridCol w:w="3225"/>
    </w:tblGrid>
    <w:tr w:rsidR="002F5A13">
      <w:trPr>
        <w:trHeight w:val="468"/>
      </w:trPr>
      <w:tc>
        <w:tcPr>
          <w:tcW w:w="3224" w:type="dxa"/>
        </w:tcPr>
        <w:p w:rsidR="002F5A13" w:rsidRDefault="00811440">
          <w:pPr>
            <w:pStyle w:val="HeadingLeft"/>
            <w:jc w:val="both"/>
          </w:pPr>
          <w:r>
            <w:fldChar w:fldCharType="begin"/>
          </w:r>
          <w:r>
            <w:instrText xml:space="preserve">PAGE  </w:instrText>
          </w:r>
          <w:r>
            <w:fldChar w:fldCharType="separate"/>
          </w:r>
          <w:r w:rsidR="002F5A13">
            <w:t>xiii</w:t>
          </w:r>
          <w:r>
            <w:fldChar w:fldCharType="end"/>
          </w:r>
        </w:p>
      </w:tc>
      <w:tc>
        <w:tcPr>
          <w:tcW w:w="3224" w:type="dxa"/>
        </w:tcPr>
        <w:p w:rsidR="002F5A13" w:rsidRDefault="000A0E05">
          <w:pPr>
            <w:pStyle w:val="HeadingMiddle"/>
          </w:pPr>
          <w:r>
            <w:rPr>
              <w:rFonts w:hint="eastAsia"/>
            </w:rPr>
            <w:fldChar w:fldCharType="begin"/>
          </w:r>
          <w:r w:rsidR="002F5A13">
            <w:instrText xml:space="preserve"> DOCPROPERTY  ProprietaryDeclaration  \* MERGEFORMAT </w:instrText>
          </w:r>
          <w:r>
            <w:rPr>
              <w:rFonts w:hint="eastAsia"/>
            </w:rPr>
            <w:fldChar w:fldCharType="separate"/>
          </w:r>
          <w:r w:rsidR="002F5A13">
            <w:rPr>
              <w:rFonts w:hint="eastAsia"/>
              <w:bCs/>
            </w:rPr>
            <w:t>华为专有和保密信息</w:t>
          </w:r>
          <w:r w:rsidR="002F5A13">
            <w:rPr>
              <w:rFonts w:hint="eastAsia"/>
            </w:rPr>
            <w:t xml:space="preserve">                   </w:t>
          </w:r>
          <w:r w:rsidR="002F5A13">
            <w:rPr>
              <w:rFonts w:hint="eastAsia"/>
            </w:rPr>
            <w:t>版权所有</w:t>
          </w:r>
          <w:r w:rsidR="002F5A13">
            <w:rPr>
              <w:rFonts w:hint="eastAsia"/>
            </w:rPr>
            <w:t xml:space="preserve"> © </w:t>
          </w:r>
          <w:r w:rsidR="002F5A13">
            <w:rPr>
              <w:rFonts w:hint="eastAsia"/>
            </w:rPr>
            <w:t>华为技术有限公司</w:t>
          </w:r>
          <w:r>
            <w:rPr>
              <w:rFonts w:hint="eastAsia"/>
            </w:rPr>
            <w:fldChar w:fldCharType="end"/>
          </w:r>
        </w:p>
      </w:tc>
      <w:tc>
        <w:tcPr>
          <w:tcW w:w="3225" w:type="dxa"/>
        </w:tcPr>
        <w:p w:rsidR="002F5A13" w:rsidRDefault="00A7551F">
          <w:pPr>
            <w:pStyle w:val="HeadingRight"/>
            <w:wordWrap w:val="0"/>
          </w:pPr>
          <w:r>
            <w:fldChar w:fldCharType="begin"/>
          </w:r>
          <w:r>
            <w:instrText xml:space="preserve"> DOCPROPERTY  DocumentVersion </w:instrText>
          </w:r>
          <w:r>
            <w:fldChar w:fldCharType="separate"/>
          </w:r>
          <w:r w:rsidR="002F5A13">
            <w:t>01</w:t>
          </w:r>
          <w:r>
            <w:fldChar w:fldCharType="end"/>
          </w:r>
          <w:r>
            <w:fldChar w:fldCharType="begin"/>
          </w:r>
          <w:r>
            <w:instrText xml:space="preserve"> DOCPROPERTY  ReleaseDate </w:instrText>
          </w:r>
          <w:r>
            <w:fldChar w:fldCharType="separate"/>
          </w:r>
          <w:r w:rsidR="002F5A13">
            <w:t>2016-04-30</w:t>
          </w:r>
          <w:r>
            <w:fldChar w:fldCharType="end"/>
          </w:r>
        </w:p>
      </w:tc>
    </w:tr>
  </w:tbl>
  <w:p w:rsidR="002F5A13" w:rsidRDefault="002F5A13">
    <w:pPr>
      <w:pStyle w:val="Heading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3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224"/>
      <w:gridCol w:w="3224"/>
      <w:gridCol w:w="3225"/>
    </w:tblGrid>
    <w:tr w:rsidR="002F5A13">
      <w:trPr>
        <w:trHeight w:val="468"/>
      </w:trPr>
      <w:tc>
        <w:tcPr>
          <w:tcW w:w="3224" w:type="dxa"/>
        </w:tcPr>
        <w:p w:rsidR="002F5A13" w:rsidRDefault="002F5A13" w:rsidP="0031011F">
          <w:pPr>
            <w:pStyle w:val="HeadingLeft"/>
            <w:jc w:val="both"/>
          </w:pPr>
          <w:r>
            <w:rPr>
              <w:rFonts w:hint="eastAsia"/>
            </w:rPr>
            <w:t>文档版本</w:t>
          </w:r>
          <w:r>
            <w:rPr>
              <w:rFonts w:hint="eastAsia"/>
            </w:rPr>
            <w:t>01(</w:t>
          </w:r>
          <w:r w:rsidR="00A7551F">
            <w:fldChar w:fldCharType="begin"/>
          </w:r>
          <w:r w:rsidR="00A7551F">
            <w:instrText xml:space="preserve"> DOCPROPERTY  ReleaseDate </w:instrText>
          </w:r>
          <w:r w:rsidR="00A7551F">
            <w:fldChar w:fldCharType="separate"/>
          </w:r>
          <w:r w:rsidR="00D803C4">
            <w:t>2019-12-30</w:t>
          </w:r>
          <w:r w:rsidR="00A7551F">
            <w:fldChar w:fldCharType="end"/>
          </w:r>
          <w:r>
            <w:rPr>
              <w:rFonts w:hint="eastAsia"/>
            </w:rPr>
            <w:t>)</w:t>
          </w:r>
        </w:p>
      </w:tc>
      <w:tc>
        <w:tcPr>
          <w:tcW w:w="3224" w:type="dxa"/>
        </w:tcPr>
        <w:p w:rsidR="002F5A13" w:rsidRDefault="008D781D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="002F5A13">
            <w:rPr>
              <w:rFonts w:hint="eastAsia"/>
              <w:bCs/>
            </w:rPr>
            <w:t>华为专有和保密信息</w:t>
          </w:r>
          <w:r w:rsidR="002F5A13">
            <w:rPr>
              <w:rFonts w:hint="eastAsia"/>
            </w:rPr>
            <w:t xml:space="preserve">                   </w:t>
          </w:r>
          <w:r w:rsidR="002F5A13">
            <w:rPr>
              <w:rFonts w:hint="eastAsia"/>
            </w:rPr>
            <w:t>版权所有</w:t>
          </w:r>
          <w:r w:rsidR="002F5A13">
            <w:rPr>
              <w:rFonts w:hint="eastAsia"/>
            </w:rPr>
            <w:t xml:space="preserve"> © </w:t>
          </w:r>
          <w:r w:rsidR="002F5A13">
            <w:rPr>
              <w:rFonts w:hint="eastAsia"/>
            </w:rPr>
            <w:t>华为技术有限公司</w:t>
          </w:r>
          <w:r>
            <w:fldChar w:fldCharType="end"/>
          </w:r>
        </w:p>
      </w:tc>
      <w:tc>
        <w:tcPr>
          <w:tcW w:w="3225" w:type="dxa"/>
        </w:tcPr>
        <w:p w:rsidR="002F5A13" w:rsidRDefault="00811440">
          <w:pPr>
            <w:pStyle w:val="Heading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D803C4">
            <w:rPr>
              <w:noProof/>
            </w:rPr>
            <w:t>iii</w:t>
          </w:r>
          <w:r>
            <w:rPr>
              <w:noProof/>
            </w:rPr>
            <w:fldChar w:fldCharType="end"/>
          </w:r>
        </w:p>
      </w:tc>
    </w:tr>
  </w:tbl>
  <w:p w:rsidR="002F5A13" w:rsidRDefault="002F5A13">
    <w:pPr>
      <w:pStyle w:val="Heading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51F" w:rsidRDefault="00A7551F" w:rsidP="007F377B">
      <w:pPr>
        <w:spacing w:before="0" w:after="0" w:line="240" w:lineRule="auto"/>
      </w:pPr>
      <w:r>
        <w:separator/>
      </w:r>
    </w:p>
  </w:footnote>
  <w:footnote w:type="continuationSeparator" w:id="0">
    <w:p w:rsidR="00A7551F" w:rsidRDefault="00A7551F" w:rsidP="007F377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2F5A13">
          <w:pPr>
            <w:pStyle w:val="HeadingLeft"/>
            <w:rPr>
              <w:rFonts w:cs="Times New Roman"/>
            </w:rPr>
          </w:pPr>
        </w:p>
      </w:tc>
      <w:tc>
        <w:tcPr>
          <w:tcW w:w="4840" w:type="dxa"/>
          <w:vAlign w:val="bottom"/>
        </w:tcPr>
        <w:p w:rsidR="002F5A13" w:rsidRDefault="002F5A13">
          <w:pPr>
            <w:jc w:val="center"/>
            <w:textAlignment w:val="baseline"/>
          </w:pPr>
          <w:r>
            <w:rPr>
              <w:rFonts w:ascii="宋体"/>
              <w:sz w:val="18"/>
            </w:rPr>
            <w:t>FusionSphere OpenStack OM V100R005C10 单点登录接口手册</w:t>
          </w:r>
          <w:r>
            <w:rPr>
              <w:rFonts w:ascii="宋体"/>
              <w:sz w:val="18"/>
            </w:rPr>
            <w:br/>
            <w:t>OFFE00012571_PMD47ZH B</w:t>
          </w:r>
          <w:r>
            <w:rPr>
              <w:rFonts w:ascii="宋体"/>
              <w:sz w:val="18"/>
            </w:rPr>
            <w:br/>
            <w:t>秘密</w:t>
          </w:r>
        </w:p>
      </w:tc>
    </w:tr>
  </w:tbl>
  <w:p w:rsidR="002F5A13" w:rsidRDefault="002F5A13">
    <w:pPr>
      <w:pStyle w:val="HeadingRigh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725"/>
      <w:gridCol w:w="4935"/>
    </w:tblGrid>
    <w:tr w:rsidR="002F5A13">
      <w:trPr>
        <w:trHeight w:val="851"/>
      </w:trPr>
      <w:tc>
        <w:tcPr>
          <w:tcW w:w="4725" w:type="dxa"/>
          <w:vAlign w:val="bottom"/>
        </w:tcPr>
        <w:p w:rsidR="002F5A13" w:rsidRDefault="002F5A13">
          <w:pPr>
            <w:pStyle w:val="HeadingLeft"/>
            <w:rPr>
              <w:rFonts w:cs="Times New Roman"/>
            </w:rPr>
          </w:pPr>
        </w:p>
      </w:tc>
      <w:tc>
        <w:tcPr>
          <w:tcW w:w="4935" w:type="dxa"/>
          <w:vAlign w:val="bottom"/>
        </w:tcPr>
        <w:p w:rsidR="002F5A13" w:rsidRDefault="002F5A13">
          <w:pPr>
            <w:jc w:val="center"/>
            <w:textAlignment w:val="baseline"/>
          </w:pPr>
        </w:p>
      </w:tc>
    </w:tr>
  </w:tbl>
  <w:p w:rsidR="002F5A13" w:rsidRDefault="002F5A13">
    <w:pPr>
      <w:pStyle w:val="HeadingRigh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811440">
          <w:pPr>
            <w:pStyle w:val="HeadingLeft"/>
          </w:pPr>
          <w:r>
            <w:fldChar w:fldCharType="begin"/>
          </w:r>
          <w:r>
            <w:instrText xml:space="preserve"> DOCPROPERTY  "Product&amp;Project Name"</w:instrText>
          </w:r>
          <w:r>
            <w:fldChar w:fldCharType="separate"/>
          </w:r>
          <w:r w:rsidR="002F5A13">
            <w:t>FusionSphere OpenStack</w:t>
          </w:r>
          <w:r>
            <w:fldChar w:fldCharType="end"/>
          </w:r>
        </w:p>
        <w:p w:rsidR="002F5A13" w:rsidRDefault="000A0E05">
          <w:pPr>
            <w:pStyle w:val="HeadingLeft"/>
            <w:rPr>
              <w:rFonts w:cs="Times New Roman"/>
            </w:rPr>
          </w:pPr>
          <w:r>
            <w:fldChar w:fldCharType="begin"/>
          </w:r>
          <w:r w:rsidR="002F5A13">
            <w:instrText xml:space="preserve"> DOCPROPERTY  DocumentName </w:instrText>
          </w:r>
          <w:r>
            <w:fldChar w:fldCharType="separate"/>
          </w:r>
          <w:r w:rsidR="002F5A13">
            <w:rPr>
              <w:rFonts w:hint="eastAsia"/>
            </w:rPr>
            <w:t xml:space="preserve">OM </w:t>
          </w:r>
          <w:r w:rsidR="002F5A13">
            <w:rPr>
              <w:rFonts w:hint="eastAsia"/>
            </w:rPr>
            <w:t>单点登录接口手册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2F5A13" w:rsidRDefault="008D781D">
          <w:pPr>
            <w:jc w:val="center"/>
            <w:textAlignment w:val="baselin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\n  \* MERGEFORMAT </w:instrText>
          </w:r>
          <w:r>
            <w:rPr>
              <w:noProof/>
            </w:rPr>
            <w:fldChar w:fldCharType="separate"/>
          </w:r>
          <w:r w:rsidR="00D803C4">
            <w:rPr>
              <w:noProof/>
            </w:rPr>
            <w:t xml:space="preserve">3 </w: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 </w:instrText>
          </w:r>
          <w:r>
            <w:rPr>
              <w:noProof/>
            </w:rPr>
            <w:fldChar w:fldCharType="separate"/>
          </w:r>
          <w:r w:rsidR="00D803C4">
            <w:rPr>
              <w:rFonts w:hint="eastAsia"/>
              <w:noProof/>
            </w:rPr>
            <w:t>术语</w:t>
          </w:r>
          <w:r>
            <w:rPr>
              <w:noProof/>
            </w:rPr>
            <w:fldChar w:fldCharType="end"/>
          </w:r>
        </w:p>
      </w:tc>
    </w:tr>
  </w:tbl>
  <w:p w:rsidR="002F5A13" w:rsidRDefault="002F5A13">
    <w:pPr>
      <w:pStyle w:val="HeadingRigh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811440">
          <w:pPr>
            <w:pStyle w:val="HeadingLeft"/>
          </w:pPr>
          <w:r>
            <w:fldChar w:fldCharType="begin"/>
          </w:r>
          <w:r>
            <w:instrText xml:space="preserve"> DOCPROPERTY  "Product&amp;Project Name"</w:instrText>
          </w:r>
          <w:r>
            <w:fldChar w:fldCharType="separate"/>
          </w:r>
          <w:r w:rsidR="002F5A13">
            <w:t>FusionSphere OpenStack</w:t>
          </w:r>
          <w:r>
            <w:fldChar w:fldCharType="end"/>
          </w:r>
        </w:p>
        <w:p w:rsidR="002F5A13" w:rsidRDefault="000A0E05">
          <w:pPr>
            <w:pStyle w:val="HeadingLeft"/>
            <w:rPr>
              <w:rFonts w:cs="Times New Roman"/>
            </w:rPr>
          </w:pPr>
          <w:r>
            <w:fldChar w:fldCharType="begin"/>
          </w:r>
          <w:r w:rsidR="002F5A13">
            <w:instrText xml:space="preserve"> DOCPROPERTY  DocumentName </w:instrText>
          </w:r>
          <w:r>
            <w:fldChar w:fldCharType="separate"/>
          </w:r>
          <w:r w:rsidR="002F5A13">
            <w:rPr>
              <w:rFonts w:hint="eastAsia"/>
            </w:rPr>
            <w:t xml:space="preserve">OM </w:t>
          </w:r>
          <w:r w:rsidR="002F5A13">
            <w:rPr>
              <w:rFonts w:hint="eastAsia"/>
            </w:rPr>
            <w:t>单点登录接口手册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2F5A13" w:rsidRDefault="008D781D">
          <w:pPr>
            <w:jc w:val="center"/>
            <w:textAlignment w:val="baselin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\n  \* MERGEFORMAT </w:instrText>
          </w:r>
          <w:r>
            <w:rPr>
              <w:noProof/>
            </w:rPr>
            <w:fldChar w:fldCharType="separate"/>
          </w:r>
          <w:r w:rsidR="00D803C4">
            <w:rPr>
              <w:noProof/>
            </w:rPr>
            <w:t xml:space="preserve">4 </w: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 </w:instrText>
          </w:r>
          <w:r>
            <w:rPr>
              <w:noProof/>
            </w:rPr>
            <w:fldChar w:fldCharType="separate"/>
          </w:r>
          <w:r w:rsidR="00D803C4">
            <w:rPr>
              <w:rFonts w:hint="eastAsia"/>
              <w:noProof/>
            </w:rPr>
            <w:t>缩略语</w:t>
          </w:r>
          <w:r>
            <w:rPr>
              <w:noProof/>
            </w:rPr>
            <w:fldChar w:fldCharType="end"/>
          </w:r>
        </w:p>
      </w:tc>
    </w:tr>
  </w:tbl>
  <w:p w:rsidR="002F5A13" w:rsidRDefault="002F5A13">
    <w:pPr>
      <w:pStyle w:val="Heading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460"/>
      <w:gridCol w:w="4200"/>
    </w:tblGrid>
    <w:tr w:rsidR="002F5A13">
      <w:trPr>
        <w:trHeight w:val="851"/>
      </w:trPr>
      <w:tc>
        <w:tcPr>
          <w:tcW w:w="5460" w:type="dxa"/>
          <w:vAlign w:val="bottom"/>
        </w:tcPr>
        <w:p w:rsidR="002F5A13" w:rsidRDefault="002F5A13">
          <w:pPr>
            <w:pStyle w:val="HeadingLeft"/>
            <w:rPr>
              <w:rFonts w:cs="Times New Roman"/>
            </w:rPr>
          </w:pPr>
        </w:p>
      </w:tc>
      <w:tc>
        <w:tcPr>
          <w:tcW w:w="4200" w:type="dxa"/>
          <w:vAlign w:val="bottom"/>
        </w:tcPr>
        <w:p w:rsidR="002F5A13" w:rsidRDefault="002F5A13">
          <w:pPr>
            <w:jc w:val="center"/>
            <w:textAlignment w:val="baseline"/>
          </w:pPr>
          <w:r>
            <w:rPr>
              <w:rFonts w:ascii="宋体"/>
              <w:sz w:val="18"/>
            </w:rPr>
            <w:t>FusionSphere OpenStack OM V100R005C10 单点登录接口手册</w:t>
          </w:r>
          <w:r>
            <w:rPr>
              <w:rFonts w:ascii="宋体"/>
              <w:sz w:val="18"/>
            </w:rPr>
            <w:br/>
            <w:t>OFFE00012571_PMD47ZH B</w:t>
          </w:r>
          <w:r>
            <w:rPr>
              <w:rFonts w:ascii="宋体"/>
              <w:sz w:val="18"/>
            </w:rPr>
            <w:br/>
            <w:t>秘密</w:t>
          </w:r>
        </w:p>
      </w:tc>
    </w:tr>
  </w:tbl>
  <w:p w:rsidR="002F5A13" w:rsidRDefault="002F5A13">
    <w:pPr>
      <w:pStyle w:val="Heading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13" w:rsidRDefault="002F5A13">
    <w:pPr>
      <w:pStyle w:val="Heading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2F5A13">
          <w:pPr>
            <w:pStyle w:val="HeadingLeft"/>
            <w:rPr>
              <w:rFonts w:cs="Times New Roman"/>
            </w:rPr>
          </w:pPr>
          <w:r>
            <w:rPr>
              <w:rFonts w:hint="eastAsia"/>
            </w:rPr>
            <w:t>前</w:t>
          </w:r>
          <w:r>
            <w:rPr>
              <w:rFonts w:hint="eastAsia"/>
            </w:rPr>
            <w:t xml:space="preserve">  </w:t>
          </w:r>
          <w:r>
            <w:rPr>
              <w:rFonts w:hint="eastAsia"/>
            </w:rPr>
            <w:t>言</w:t>
          </w:r>
        </w:p>
      </w:tc>
      <w:tc>
        <w:tcPr>
          <w:tcW w:w="4840" w:type="dxa"/>
          <w:vAlign w:val="bottom"/>
        </w:tcPr>
        <w:p w:rsidR="002F5A13" w:rsidRDefault="002F5A13">
          <w:pPr>
            <w:jc w:val="center"/>
            <w:textAlignment w:val="baseline"/>
          </w:pPr>
          <w:r>
            <w:rPr>
              <w:rFonts w:ascii="宋体"/>
              <w:sz w:val="18"/>
            </w:rPr>
            <w:t>FusionSphere OpenStack OM V100R005C10 单点登录接口手册</w:t>
          </w:r>
          <w:r>
            <w:rPr>
              <w:rFonts w:ascii="宋体"/>
              <w:sz w:val="18"/>
            </w:rPr>
            <w:br/>
            <w:t>OFFE00012571_PMD47ZH B</w:t>
          </w:r>
          <w:r>
            <w:rPr>
              <w:rFonts w:ascii="宋体"/>
              <w:sz w:val="18"/>
            </w:rPr>
            <w:br/>
            <w:t>秘密</w:t>
          </w:r>
        </w:p>
      </w:tc>
    </w:tr>
  </w:tbl>
  <w:p w:rsidR="002F5A13" w:rsidRDefault="002F5A13">
    <w:pPr>
      <w:pStyle w:val="Heading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13" w:rsidRDefault="002F5A13">
    <w:pPr>
      <w:pStyle w:val="afd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0A0E05">
          <w:pPr>
            <w:pStyle w:val="HeadingLeft"/>
            <w:rPr>
              <w:rFonts w:cs="Times New Roman"/>
            </w:rPr>
          </w:pPr>
          <w:r>
            <w:fldChar w:fldCharType="begin"/>
          </w:r>
          <w:r w:rsidR="002F5A13">
            <w:instrText xml:space="preserve"> STYLEREF  Contents </w:instrText>
          </w:r>
          <w:r>
            <w:fldChar w:fldCharType="separate"/>
          </w:r>
          <w:r w:rsidR="00E207B7">
            <w:rPr>
              <w:rFonts w:hint="eastAsia"/>
              <w:noProof/>
            </w:rPr>
            <w:t>目</w:t>
          </w:r>
          <w:r w:rsidR="00E207B7">
            <w:rPr>
              <w:rFonts w:hint="eastAsia"/>
              <w:noProof/>
            </w:rPr>
            <w:t xml:space="preserve">  </w:t>
          </w:r>
          <w:r w:rsidR="00E207B7">
            <w:rPr>
              <w:rFonts w:hint="eastAsia"/>
              <w:noProof/>
            </w:rPr>
            <w:t>录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2F5A13" w:rsidRDefault="002F5A13">
          <w:pPr>
            <w:jc w:val="center"/>
            <w:textAlignment w:val="baseline"/>
          </w:pPr>
          <w:r>
            <w:rPr>
              <w:rFonts w:ascii="宋体"/>
              <w:sz w:val="18"/>
            </w:rPr>
            <w:t>FusionSphere OpenStack OM V100R005C10 单点登录接口手册</w:t>
          </w:r>
          <w:r>
            <w:rPr>
              <w:rFonts w:ascii="宋体"/>
              <w:sz w:val="18"/>
            </w:rPr>
            <w:br/>
            <w:t>OFFE00012571_PMD47ZH B</w:t>
          </w:r>
          <w:r>
            <w:rPr>
              <w:rFonts w:ascii="宋体"/>
              <w:sz w:val="18"/>
            </w:rPr>
            <w:br/>
            <w:t>秘密</w:t>
          </w:r>
        </w:p>
      </w:tc>
    </w:tr>
  </w:tbl>
  <w:p w:rsidR="002F5A13" w:rsidRDefault="002F5A13">
    <w:pPr>
      <w:pStyle w:val="HeadingRigh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811440">
          <w:pPr>
            <w:pStyle w:val="HeadingLeft"/>
          </w:pPr>
          <w:r>
            <w:fldChar w:fldCharType="begin"/>
          </w:r>
          <w:r>
            <w:instrText xml:space="preserve"> DOCPROPERTY  "Product&amp;Project Name"</w:instrText>
          </w:r>
          <w:r>
            <w:fldChar w:fldCharType="separate"/>
          </w:r>
          <w:r w:rsidR="002F5A13">
            <w:t>FusionSphere OpenStack</w:t>
          </w:r>
          <w:r>
            <w:fldChar w:fldCharType="end"/>
          </w:r>
        </w:p>
        <w:p w:rsidR="002F5A13" w:rsidRDefault="000A0E05">
          <w:pPr>
            <w:pStyle w:val="HeadingLeft"/>
            <w:rPr>
              <w:rFonts w:cs="Times New Roman"/>
            </w:rPr>
          </w:pPr>
          <w:r>
            <w:fldChar w:fldCharType="begin"/>
          </w:r>
          <w:r w:rsidR="002F5A13">
            <w:instrText xml:space="preserve"> DOCPROPERTY  DocumentName </w:instrText>
          </w:r>
          <w:r>
            <w:fldChar w:fldCharType="separate"/>
          </w:r>
          <w:r w:rsidR="002F5A13">
            <w:rPr>
              <w:rFonts w:hint="eastAsia"/>
            </w:rPr>
            <w:t xml:space="preserve">OM </w:t>
          </w:r>
          <w:r w:rsidR="002F5A13">
            <w:rPr>
              <w:rFonts w:hint="eastAsia"/>
            </w:rPr>
            <w:t>单点登录接口手册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2F5A13" w:rsidRDefault="002F5A13">
          <w:pPr>
            <w:jc w:val="center"/>
            <w:textAlignment w:val="baseline"/>
            <w:rPr>
              <w:rFonts w:ascii="宋体"/>
              <w:sz w:val="18"/>
            </w:rPr>
          </w:pPr>
          <w:r>
            <w:rPr>
              <w:rFonts w:hint="eastAsia"/>
            </w:rPr>
            <w:t xml:space="preserve">          </w:t>
          </w:r>
          <w:r w:rsidR="008D781D">
            <w:rPr>
              <w:noProof/>
            </w:rPr>
            <w:fldChar w:fldCharType="begin"/>
          </w:r>
          <w:r w:rsidR="008D781D">
            <w:rPr>
              <w:noProof/>
            </w:rPr>
            <w:instrText xml:space="preserve"> STYLEREF  "Contents" </w:instrText>
          </w:r>
          <w:r w:rsidR="008D781D">
            <w:rPr>
              <w:noProof/>
            </w:rPr>
            <w:fldChar w:fldCharType="separate"/>
          </w:r>
          <w:r w:rsidR="00D803C4">
            <w:rPr>
              <w:rFonts w:hint="eastAsia"/>
              <w:noProof/>
            </w:rPr>
            <w:t>目</w:t>
          </w:r>
          <w:r w:rsidR="00D803C4">
            <w:rPr>
              <w:rFonts w:hint="eastAsia"/>
              <w:noProof/>
            </w:rPr>
            <w:t xml:space="preserve">  </w:t>
          </w:r>
          <w:r w:rsidR="00D803C4">
            <w:rPr>
              <w:rFonts w:hint="eastAsia"/>
              <w:noProof/>
            </w:rPr>
            <w:t>录</w:t>
          </w:r>
          <w:r w:rsidR="008D781D">
            <w:rPr>
              <w:noProof/>
            </w:rPr>
            <w:fldChar w:fldCharType="end"/>
          </w:r>
        </w:p>
      </w:tc>
    </w:tr>
  </w:tbl>
  <w:p w:rsidR="002F5A13" w:rsidRDefault="002F5A13">
    <w:pPr>
      <w:pStyle w:val="HeadingRigh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2F5A13">
          <w:pPr>
            <w:pStyle w:val="HeadingLeft"/>
            <w:ind w:leftChars="2150" w:left="4515" w:firstLineChars="150" w:firstLine="300"/>
            <w:rPr>
              <w:rFonts w:cs="Times New Roman"/>
            </w:rPr>
          </w:pPr>
          <w:r>
            <w:rPr>
              <w:rFonts w:hint="eastAsia"/>
            </w:rPr>
            <w:t xml:space="preserve"> </w:t>
          </w:r>
          <w:r w:rsidR="00A7551F">
            <w:fldChar w:fldCharType="begin"/>
          </w:r>
          <w:r w:rsidR="00A7551F">
            <w:instrText xml:space="preserve"> STYLEREF  "1" \n  \* MERGEFORMAT </w:instrText>
          </w:r>
          <w:r w:rsidR="00A7551F">
            <w:fldChar w:fldCharType="separate"/>
          </w:r>
          <w:r>
            <w:t xml:space="preserve">1 </w:t>
          </w:r>
          <w:r w:rsidR="00A7551F">
            <w:fldChar w:fldCharType="end"/>
          </w:r>
          <w:r w:rsidR="000A0E05">
            <w:rPr>
              <w:rFonts w:hint="eastAsia"/>
            </w:rPr>
            <w:fldChar w:fldCharType="begin"/>
          </w:r>
          <w:r>
            <w:instrText xml:space="preserve"> STYLEREF  "1"  </w:instrText>
          </w:r>
          <w:r w:rsidR="000A0E05">
            <w:rPr>
              <w:rFonts w:hint="eastAsia"/>
            </w:rPr>
            <w:fldChar w:fldCharType="separate"/>
          </w:r>
          <w:r>
            <w:rPr>
              <w:rFonts w:hint="eastAsia"/>
            </w:rPr>
            <w:t>单点登录开源接口</w:t>
          </w:r>
          <w:r w:rsidR="000A0E05">
            <w:rPr>
              <w:rFonts w:hint="eastAsia"/>
            </w:rPr>
            <w:fldChar w:fldCharType="end"/>
          </w:r>
        </w:p>
      </w:tc>
      <w:tc>
        <w:tcPr>
          <w:tcW w:w="4840" w:type="dxa"/>
          <w:vAlign w:val="bottom"/>
        </w:tcPr>
        <w:p w:rsidR="002F5A13" w:rsidRDefault="002F5A13">
          <w:pPr>
            <w:ind w:left="0"/>
            <w:textAlignment w:val="baseline"/>
          </w:pPr>
          <w:r>
            <w:rPr>
              <w:rFonts w:hint="eastAsia"/>
            </w:rPr>
            <w:t xml:space="preserve">                                              </w:t>
          </w:r>
        </w:p>
      </w:tc>
    </w:tr>
  </w:tbl>
  <w:p w:rsidR="002F5A13" w:rsidRDefault="002F5A13">
    <w:pPr>
      <w:pStyle w:val="HeadingRight"/>
      <w:ind w:right="40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2F5A13">
      <w:trPr>
        <w:trHeight w:val="851"/>
      </w:trPr>
      <w:tc>
        <w:tcPr>
          <w:tcW w:w="4820" w:type="dxa"/>
          <w:vAlign w:val="bottom"/>
        </w:tcPr>
        <w:p w:rsidR="002F5A13" w:rsidRDefault="00811440">
          <w:pPr>
            <w:pStyle w:val="HeadingLeft"/>
          </w:pPr>
          <w:r>
            <w:fldChar w:fldCharType="begin"/>
          </w:r>
          <w:r>
            <w:instrText xml:space="preserve"> DOCPROPERTY  "Product&amp;Project Name"</w:instrText>
          </w:r>
          <w:r>
            <w:fldChar w:fldCharType="separate"/>
          </w:r>
          <w:r w:rsidR="002F5A13">
            <w:t>FusionSphere OpenStack</w:t>
          </w:r>
          <w:r>
            <w:fldChar w:fldCharType="end"/>
          </w:r>
        </w:p>
        <w:p w:rsidR="002F5A13" w:rsidRDefault="000A0E05">
          <w:pPr>
            <w:pStyle w:val="HeadingLeft"/>
            <w:rPr>
              <w:rFonts w:cs="Times New Roman"/>
            </w:rPr>
          </w:pPr>
          <w:r>
            <w:fldChar w:fldCharType="begin"/>
          </w:r>
          <w:r w:rsidR="002F5A13">
            <w:instrText xml:space="preserve"> DOCPROPERTY  DocumentName </w:instrText>
          </w:r>
          <w:r>
            <w:fldChar w:fldCharType="separate"/>
          </w:r>
          <w:r w:rsidR="002F5A13">
            <w:rPr>
              <w:rFonts w:hint="eastAsia"/>
            </w:rPr>
            <w:t xml:space="preserve">OM </w:t>
          </w:r>
          <w:r w:rsidR="002F5A13">
            <w:rPr>
              <w:rFonts w:hint="eastAsia"/>
            </w:rPr>
            <w:t>单点登录接口手册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2F5A13" w:rsidRDefault="008D781D">
          <w:pPr>
            <w:jc w:val="center"/>
            <w:textAlignment w:val="baselin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\n  \* MERGEFORMAT </w:instrText>
          </w:r>
          <w:r>
            <w:rPr>
              <w:noProof/>
            </w:rPr>
            <w:fldChar w:fldCharType="separate"/>
          </w:r>
          <w:r w:rsidR="00D803C4">
            <w:rPr>
              <w:noProof/>
            </w:rPr>
            <w:t xml:space="preserve">1 </w: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 </w:instrText>
          </w:r>
          <w:r>
            <w:rPr>
              <w:noProof/>
            </w:rPr>
            <w:fldChar w:fldCharType="separate"/>
          </w:r>
          <w:r w:rsidR="00D803C4">
            <w:rPr>
              <w:rFonts w:hint="eastAsia"/>
              <w:noProof/>
            </w:rPr>
            <w:t>单点登录开源接口</w:t>
          </w:r>
          <w:r>
            <w:rPr>
              <w:noProof/>
            </w:rPr>
            <w:fldChar w:fldCharType="end"/>
          </w:r>
        </w:p>
      </w:tc>
    </w:tr>
  </w:tbl>
  <w:p w:rsidR="002F5A13" w:rsidRDefault="002F5A13">
    <w:pPr>
      <w:pStyle w:val="Heading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E8701E2"/>
    <w:multiLevelType w:val="multilevel"/>
    <w:tmpl w:val="0E8701E2"/>
    <w:lvl w:ilvl="0">
      <w:start w:val="1"/>
      <w:numFmt w:val="bullet"/>
      <w:pStyle w:val="CAUTIONTextList"/>
      <w:lvlText w:val=""/>
      <w:lvlJc w:val="left"/>
      <w:pPr>
        <w:tabs>
          <w:tab w:val="left" w:pos="1985"/>
        </w:tabs>
        <w:ind w:left="1985" w:hanging="284"/>
      </w:pPr>
      <w:rPr>
        <w:rFonts w:ascii="Wingdings" w:hAnsi="Wingdings" w:hint="default"/>
        <w:color w:val="auto"/>
        <w:spacing w:val="0"/>
        <w:w w:val="100"/>
        <w:position w:val="1"/>
        <w:sz w:val="16"/>
        <w:szCs w:val="16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EDB2900"/>
    <w:multiLevelType w:val="multilevel"/>
    <w:tmpl w:val="0EDB2900"/>
    <w:lvl w:ilvl="0">
      <w:start w:val="1"/>
      <w:numFmt w:val="bullet"/>
      <w:pStyle w:val="SubItemList"/>
      <w:lvlText w:val="−"/>
      <w:lvlJc w:val="left"/>
      <w:pPr>
        <w:tabs>
          <w:tab w:val="left" w:pos="2409"/>
        </w:tabs>
        <w:ind w:left="2410" w:hanging="284"/>
      </w:pPr>
      <w:rPr>
        <w:rFonts w:ascii="Times New Roman" w:hAnsi="Times New Roman" w:cs="Times New Roman" w:hint="default"/>
        <w:sz w:val="16"/>
        <w:szCs w:val="16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71657A1"/>
    <w:multiLevelType w:val="multilevel"/>
    <w:tmpl w:val="171657A1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pStyle w:val="21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31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pStyle w:val="BlockLabel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pStyle w:val="41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pStyle w:val="Step"/>
      <w:lvlText w:val="步骤 %6"/>
      <w:lvlJc w:val="right"/>
      <w:pPr>
        <w:tabs>
          <w:tab w:val="left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pStyle w:val="ItemStep"/>
      <w:lvlText w:val="%7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FigureDescription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pStyle w:val="TableDescription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13" w15:restartNumberingAfterBreak="0">
    <w:nsid w:val="1D5755D3"/>
    <w:multiLevelType w:val="multilevel"/>
    <w:tmpl w:val="1D5755D3"/>
    <w:lvl w:ilvl="0">
      <w:start w:val="1"/>
      <w:numFmt w:val="bullet"/>
      <w:pStyle w:val="ItemList"/>
      <w:lvlText w:val=""/>
      <w:lvlJc w:val="left"/>
      <w:pPr>
        <w:tabs>
          <w:tab w:val="left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727B63"/>
    <w:multiLevelType w:val="multilevel"/>
    <w:tmpl w:val="27727B63"/>
    <w:lvl w:ilvl="0">
      <w:start w:val="1"/>
      <w:numFmt w:val="bullet"/>
      <w:pStyle w:val="NotesTextListinTable"/>
      <w:lvlText w:val=""/>
      <w:lvlJc w:val="left"/>
      <w:pPr>
        <w:tabs>
          <w:tab w:val="left" w:pos="340"/>
        </w:tabs>
        <w:ind w:left="340" w:hanging="170"/>
      </w:pPr>
      <w:rPr>
        <w:rFonts w:ascii="Wingdings" w:hAnsi="Wingdings" w:hint="default"/>
        <w:color w:val="auto"/>
        <w:spacing w:val="0"/>
        <w:w w:val="100"/>
        <w:position w:val="1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3C3DB5"/>
    <w:multiLevelType w:val="multilevel"/>
    <w:tmpl w:val="463C3DB5"/>
    <w:lvl w:ilvl="0">
      <w:start w:val="1"/>
      <w:numFmt w:val="decimal"/>
      <w:pStyle w:val="ItemStepinTable"/>
      <w:lvlText w:val="%1."/>
      <w:lvlJc w:val="left"/>
      <w:pPr>
        <w:tabs>
          <w:tab w:val="left" w:pos="284"/>
        </w:tabs>
        <w:ind w:left="284" w:hanging="284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4DDA66D1"/>
    <w:multiLevelType w:val="multilevel"/>
    <w:tmpl w:val="4DDA66D1"/>
    <w:lvl w:ilvl="0">
      <w:start w:val="1"/>
      <w:numFmt w:val="upperLetter"/>
      <w:pStyle w:val="7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pStyle w:val="8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9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pStyle w:val="BlockLabelinAppendix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decimal"/>
      <w:pStyle w:val="StepinAppendix"/>
      <w:lvlText w:val="步骤 %5"/>
      <w:lvlJc w:val="right"/>
      <w:pPr>
        <w:tabs>
          <w:tab w:val="left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sz w:val="21"/>
        <w:szCs w:val="21"/>
        <w:u w:val="none"/>
      </w:rPr>
    </w:lvl>
    <w:lvl w:ilvl="5">
      <w:start w:val="1"/>
      <w:numFmt w:val="decimal"/>
      <w:pStyle w:val="ItemStepinAppendix"/>
      <w:lvlText w:val="%6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Restart w:val="1"/>
      <w:pStyle w:val="FigureDescriptioninAppendix"/>
      <w:suff w:val="space"/>
      <w:lvlText w:val="图%1-%7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TableDescriptioninAppendix"/>
      <w:suff w:val="space"/>
      <w:lvlText w:val="表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Book Antiqua" w:eastAsia="宋体" w:hAnsi="Book Antiqua" w:hint="default"/>
        <w:b/>
        <w:bCs/>
        <w:i w:val="0"/>
        <w:iCs w:val="0"/>
        <w:color w:val="000000"/>
        <w:sz w:val="28"/>
        <w:szCs w:val="28"/>
      </w:rPr>
    </w:lvl>
  </w:abstractNum>
  <w:abstractNum w:abstractNumId="17" w15:restartNumberingAfterBreak="0">
    <w:nsid w:val="667437AC"/>
    <w:multiLevelType w:val="multilevel"/>
    <w:tmpl w:val="667437AC"/>
    <w:lvl w:ilvl="0">
      <w:start w:val="1"/>
      <w:numFmt w:val="bullet"/>
      <w:pStyle w:val="NotesTextList"/>
      <w:lvlText w:val=""/>
      <w:lvlJc w:val="left"/>
      <w:pPr>
        <w:tabs>
          <w:tab w:val="left" w:pos="2359"/>
        </w:tabs>
        <w:ind w:left="2359" w:hanging="284"/>
      </w:pPr>
      <w:rPr>
        <w:rFonts w:ascii="Wingdings" w:hAnsi="Wingdings" w:cs="Wingdings" w:hint="default"/>
        <w:position w:val="1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EB321A"/>
    <w:multiLevelType w:val="singleLevel"/>
    <w:tmpl w:val="77EB321A"/>
    <w:lvl w:ilvl="0">
      <w:start w:val="1"/>
      <w:numFmt w:val="decimal"/>
      <w:pStyle w:val="figuredescriptionwithoutautonumbering"/>
      <w:lvlText w:val="Figure %1 "/>
      <w:lvlJc w:val="left"/>
      <w:pPr>
        <w:tabs>
          <w:tab w:val="left" w:pos="1080"/>
        </w:tabs>
        <w:ind w:left="0" w:firstLine="0"/>
      </w:pPr>
      <w:rPr>
        <w:rFonts w:ascii="Times New Roman" w:hAnsi="Times New Roman" w:hint="default"/>
      </w:rPr>
    </w:lvl>
  </w:abstractNum>
  <w:abstractNum w:abstractNumId="19" w15:restartNumberingAfterBreak="0">
    <w:nsid w:val="7F773C35"/>
    <w:multiLevelType w:val="multilevel"/>
    <w:tmpl w:val="7F773C35"/>
    <w:lvl w:ilvl="0">
      <w:start w:val="1"/>
      <w:numFmt w:val="bullet"/>
      <w:pStyle w:val="ItemListinTable"/>
      <w:lvlText w:val=""/>
      <w:lvlJc w:val="left"/>
      <w:pPr>
        <w:tabs>
          <w:tab w:val="left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3"/>
  </w:num>
  <w:num w:numId="14">
    <w:abstractNumId w:val="19"/>
  </w:num>
  <w:num w:numId="15">
    <w:abstractNumId w:val="10"/>
  </w:num>
  <w:num w:numId="16">
    <w:abstractNumId w:val="11"/>
  </w:num>
  <w:num w:numId="17">
    <w:abstractNumId w:val="15"/>
  </w:num>
  <w:num w:numId="18">
    <w:abstractNumId w:val="14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DocType" w:val="ChCustomerDocumentTemplate"/>
    <w:docVar w:name="TemplateVersion" w:val="V100R001C01"/>
  </w:docVars>
  <w:rsids>
    <w:rsidRoot w:val="00B16653"/>
    <w:rsid w:val="0000017C"/>
    <w:rsid w:val="00000F47"/>
    <w:rsid w:val="00001169"/>
    <w:rsid w:val="00001A2A"/>
    <w:rsid w:val="00001C62"/>
    <w:rsid w:val="000022A4"/>
    <w:rsid w:val="00002B11"/>
    <w:rsid w:val="0000332B"/>
    <w:rsid w:val="00004EAE"/>
    <w:rsid w:val="000051BB"/>
    <w:rsid w:val="000059CD"/>
    <w:rsid w:val="00005F56"/>
    <w:rsid w:val="00006C30"/>
    <w:rsid w:val="00007366"/>
    <w:rsid w:val="00007BAF"/>
    <w:rsid w:val="0001010A"/>
    <w:rsid w:val="00012427"/>
    <w:rsid w:val="00012D54"/>
    <w:rsid w:val="00014409"/>
    <w:rsid w:val="00015E74"/>
    <w:rsid w:val="00016B14"/>
    <w:rsid w:val="00016B5E"/>
    <w:rsid w:val="00017894"/>
    <w:rsid w:val="000204D7"/>
    <w:rsid w:val="000209A5"/>
    <w:rsid w:val="000212CA"/>
    <w:rsid w:val="00022355"/>
    <w:rsid w:val="00022994"/>
    <w:rsid w:val="00023498"/>
    <w:rsid w:val="0002360D"/>
    <w:rsid w:val="000236DC"/>
    <w:rsid w:val="000241A6"/>
    <w:rsid w:val="00027249"/>
    <w:rsid w:val="00027D33"/>
    <w:rsid w:val="00030B38"/>
    <w:rsid w:val="00032561"/>
    <w:rsid w:val="0003480D"/>
    <w:rsid w:val="00034F2F"/>
    <w:rsid w:val="000360FF"/>
    <w:rsid w:val="0003640A"/>
    <w:rsid w:val="00036481"/>
    <w:rsid w:val="0003695E"/>
    <w:rsid w:val="00041D68"/>
    <w:rsid w:val="00041F8A"/>
    <w:rsid w:val="00043346"/>
    <w:rsid w:val="00043480"/>
    <w:rsid w:val="0004449C"/>
    <w:rsid w:val="00044EB7"/>
    <w:rsid w:val="00045A84"/>
    <w:rsid w:val="00046162"/>
    <w:rsid w:val="00046DA7"/>
    <w:rsid w:val="0004784E"/>
    <w:rsid w:val="00050060"/>
    <w:rsid w:val="00054821"/>
    <w:rsid w:val="0005498C"/>
    <w:rsid w:val="000552A5"/>
    <w:rsid w:val="00055470"/>
    <w:rsid w:val="00062085"/>
    <w:rsid w:val="00062113"/>
    <w:rsid w:val="0006368F"/>
    <w:rsid w:val="000650A2"/>
    <w:rsid w:val="000651FC"/>
    <w:rsid w:val="00065B3D"/>
    <w:rsid w:val="00066D2B"/>
    <w:rsid w:val="000672E0"/>
    <w:rsid w:val="00067562"/>
    <w:rsid w:val="000675B6"/>
    <w:rsid w:val="00067C1A"/>
    <w:rsid w:val="00070EF9"/>
    <w:rsid w:val="00070F69"/>
    <w:rsid w:val="000714A1"/>
    <w:rsid w:val="00075FBD"/>
    <w:rsid w:val="00076E09"/>
    <w:rsid w:val="00077540"/>
    <w:rsid w:val="00081DC7"/>
    <w:rsid w:val="00081E7C"/>
    <w:rsid w:val="00083E64"/>
    <w:rsid w:val="000849D8"/>
    <w:rsid w:val="00087D7C"/>
    <w:rsid w:val="00090F5A"/>
    <w:rsid w:val="00092FEB"/>
    <w:rsid w:val="0009460A"/>
    <w:rsid w:val="00096B51"/>
    <w:rsid w:val="00096F8B"/>
    <w:rsid w:val="00097331"/>
    <w:rsid w:val="000A0B42"/>
    <w:rsid w:val="000A0E05"/>
    <w:rsid w:val="000A24C2"/>
    <w:rsid w:val="000A2BD9"/>
    <w:rsid w:val="000A351C"/>
    <w:rsid w:val="000A41A8"/>
    <w:rsid w:val="000A44D2"/>
    <w:rsid w:val="000A4567"/>
    <w:rsid w:val="000A4931"/>
    <w:rsid w:val="000A51E3"/>
    <w:rsid w:val="000A5937"/>
    <w:rsid w:val="000A6291"/>
    <w:rsid w:val="000A77FB"/>
    <w:rsid w:val="000B021D"/>
    <w:rsid w:val="000B28D6"/>
    <w:rsid w:val="000B4A05"/>
    <w:rsid w:val="000B5263"/>
    <w:rsid w:val="000B73BC"/>
    <w:rsid w:val="000C0A8E"/>
    <w:rsid w:val="000C163B"/>
    <w:rsid w:val="000C23A5"/>
    <w:rsid w:val="000C4C79"/>
    <w:rsid w:val="000C6CED"/>
    <w:rsid w:val="000C70DC"/>
    <w:rsid w:val="000C7B76"/>
    <w:rsid w:val="000D0534"/>
    <w:rsid w:val="000D0A41"/>
    <w:rsid w:val="000D1531"/>
    <w:rsid w:val="000D1AC5"/>
    <w:rsid w:val="000D2345"/>
    <w:rsid w:val="000D2BD0"/>
    <w:rsid w:val="000D36FE"/>
    <w:rsid w:val="000D5E6A"/>
    <w:rsid w:val="000D672A"/>
    <w:rsid w:val="000D68BD"/>
    <w:rsid w:val="000D6F44"/>
    <w:rsid w:val="000E1073"/>
    <w:rsid w:val="000E10A4"/>
    <w:rsid w:val="000E2CAA"/>
    <w:rsid w:val="000E3BDF"/>
    <w:rsid w:val="000E3F19"/>
    <w:rsid w:val="000E5622"/>
    <w:rsid w:val="000E5BA9"/>
    <w:rsid w:val="000E5E59"/>
    <w:rsid w:val="000E6762"/>
    <w:rsid w:val="000E6F07"/>
    <w:rsid w:val="000F0868"/>
    <w:rsid w:val="000F0E3C"/>
    <w:rsid w:val="000F1570"/>
    <w:rsid w:val="000F2222"/>
    <w:rsid w:val="000F22AF"/>
    <w:rsid w:val="000F28A4"/>
    <w:rsid w:val="000F3221"/>
    <w:rsid w:val="000F4583"/>
    <w:rsid w:val="000F726C"/>
    <w:rsid w:val="000F727F"/>
    <w:rsid w:val="00101B8C"/>
    <w:rsid w:val="00101D12"/>
    <w:rsid w:val="00102C95"/>
    <w:rsid w:val="00102FC4"/>
    <w:rsid w:val="001047CD"/>
    <w:rsid w:val="00104A93"/>
    <w:rsid w:val="00104BFD"/>
    <w:rsid w:val="00104CFC"/>
    <w:rsid w:val="00111942"/>
    <w:rsid w:val="00111DE3"/>
    <w:rsid w:val="001120A9"/>
    <w:rsid w:val="001123A2"/>
    <w:rsid w:val="00113D56"/>
    <w:rsid w:val="00113FC7"/>
    <w:rsid w:val="00116712"/>
    <w:rsid w:val="001173CF"/>
    <w:rsid w:val="00117D61"/>
    <w:rsid w:val="001207EF"/>
    <w:rsid w:val="00121105"/>
    <w:rsid w:val="001226EB"/>
    <w:rsid w:val="00122B3C"/>
    <w:rsid w:val="00123288"/>
    <w:rsid w:val="001236F4"/>
    <w:rsid w:val="00126416"/>
    <w:rsid w:val="0013136E"/>
    <w:rsid w:val="001314A9"/>
    <w:rsid w:val="001317F6"/>
    <w:rsid w:val="00132FC8"/>
    <w:rsid w:val="0013360E"/>
    <w:rsid w:val="00133C49"/>
    <w:rsid w:val="00134E72"/>
    <w:rsid w:val="00135DC6"/>
    <w:rsid w:val="0013659A"/>
    <w:rsid w:val="00137327"/>
    <w:rsid w:val="00140CE5"/>
    <w:rsid w:val="001417B8"/>
    <w:rsid w:val="001422F9"/>
    <w:rsid w:val="00142708"/>
    <w:rsid w:val="00144069"/>
    <w:rsid w:val="00144F3E"/>
    <w:rsid w:val="00146E0E"/>
    <w:rsid w:val="001476B8"/>
    <w:rsid w:val="001504CD"/>
    <w:rsid w:val="00151FB7"/>
    <w:rsid w:val="00152090"/>
    <w:rsid w:val="0015517A"/>
    <w:rsid w:val="00155411"/>
    <w:rsid w:val="001557EC"/>
    <w:rsid w:val="00155871"/>
    <w:rsid w:val="001561DA"/>
    <w:rsid w:val="0015759D"/>
    <w:rsid w:val="00161472"/>
    <w:rsid w:val="00161901"/>
    <w:rsid w:val="00162277"/>
    <w:rsid w:val="00163A4E"/>
    <w:rsid w:val="0016417E"/>
    <w:rsid w:val="001650F5"/>
    <w:rsid w:val="00166DD7"/>
    <w:rsid w:val="00171579"/>
    <w:rsid w:val="00171D5C"/>
    <w:rsid w:val="001722C9"/>
    <w:rsid w:val="0017252E"/>
    <w:rsid w:val="00172B2E"/>
    <w:rsid w:val="00174399"/>
    <w:rsid w:val="00174FD3"/>
    <w:rsid w:val="0017659E"/>
    <w:rsid w:val="001766BF"/>
    <w:rsid w:val="00176DF9"/>
    <w:rsid w:val="0017787B"/>
    <w:rsid w:val="00181535"/>
    <w:rsid w:val="00182824"/>
    <w:rsid w:val="00184CE5"/>
    <w:rsid w:val="0019078C"/>
    <w:rsid w:val="00191AC5"/>
    <w:rsid w:val="001922D9"/>
    <w:rsid w:val="001932F0"/>
    <w:rsid w:val="00194F02"/>
    <w:rsid w:val="00195015"/>
    <w:rsid w:val="001953F9"/>
    <w:rsid w:val="001954C5"/>
    <w:rsid w:val="0019763B"/>
    <w:rsid w:val="00197671"/>
    <w:rsid w:val="001A004F"/>
    <w:rsid w:val="001A0403"/>
    <w:rsid w:val="001A084E"/>
    <w:rsid w:val="001A1D16"/>
    <w:rsid w:val="001A2A51"/>
    <w:rsid w:val="001A2F22"/>
    <w:rsid w:val="001A3366"/>
    <w:rsid w:val="001A7315"/>
    <w:rsid w:val="001B11A5"/>
    <w:rsid w:val="001B38DA"/>
    <w:rsid w:val="001B3F83"/>
    <w:rsid w:val="001B467A"/>
    <w:rsid w:val="001B48BE"/>
    <w:rsid w:val="001C1084"/>
    <w:rsid w:val="001C14B2"/>
    <w:rsid w:val="001C22D0"/>
    <w:rsid w:val="001C237C"/>
    <w:rsid w:val="001C27F0"/>
    <w:rsid w:val="001C296D"/>
    <w:rsid w:val="001C2EF1"/>
    <w:rsid w:val="001C4A19"/>
    <w:rsid w:val="001C529C"/>
    <w:rsid w:val="001C6F79"/>
    <w:rsid w:val="001D0422"/>
    <w:rsid w:val="001D521C"/>
    <w:rsid w:val="001D7157"/>
    <w:rsid w:val="001E0306"/>
    <w:rsid w:val="001E0562"/>
    <w:rsid w:val="001E1525"/>
    <w:rsid w:val="001E19B1"/>
    <w:rsid w:val="001E2F95"/>
    <w:rsid w:val="001E3495"/>
    <w:rsid w:val="001E393A"/>
    <w:rsid w:val="001E45DE"/>
    <w:rsid w:val="001E74FA"/>
    <w:rsid w:val="001E755D"/>
    <w:rsid w:val="001F0129"/>
    <w:rsid w:val="001F2F63"/>
    <w:rsid w:val="001F31C6"/>
    <w:rsid w:val="001F44E5"/>
    <w:rsid w:val="001F4917"/>
    <w:rsid w:val="001F4FCF"/>
    <w:rsid w:val="001F6A30"/>
    <w:rsid w:val="001F7372"/>
    <w:rsid w:val="00200A44"/>
    <w:rsid w:val="0020122F"/>
    <w:rsid w:val="00202060"/>
    <w:rsid w:val="00202247"/>
    <w:rsid w:val="00202712"/>
    <w:rsid w:val="00202971"/>
    <w:rsid w:val="002038AE"/>
    <w:rsid w:val="00204734"/>
    <w:rsid w:val="00204907"/>
    <w:rsid w:val="00204975"/>
    <w:rsid w:val="002051AD"/>
    <w:rsid w:val="00205499"/>
    <w:rsid w:val="002057DC"/>
    <w:rsid w:val="00205D59"/>
    <w:rsid w:val="00205ECA"/>
    <w:rsid w:val="0020714E"/>
    <w:rsid w:val="0021012C"/>
    <w:rsid w:val="002109CC"/>
    <w:rsid w:val="002113D5"/>
    <w:rsid w:val="00211A7C"/>
    <w:rsid w:val="00211FAC"/>
    <w:rsid w:val="00212897"/>
    <w:rsid w:val="00212A4A"/>
    <w:rsid w:val="00213963"/>
    <w:rsid w:val="00214545"/>
    <w:rsid w:val="002160E1"/>
    <w:rsid w:val="00216489"/>
    <w:rsid w:val="002165D1"/>
    <w:rsid w:val="00216DEE"/>
    <w:rsid w:val="0021721D"/>
    <w:rsid w:val="0021793E"/>
    <w:rsid w:val="00217FE3"/>
    <w:rsid w:val="00222246"/>
    <w:rsid w:val="00223111"/>
    <w:rsid w:val="00223174"/>
    <w:rsid w:val="00223AC8"/>
    <w:rsid w:val="00223D12"/>
    <w:rsid w:val="0022464B"/>
    <w:rsid w:val="00224C27"/>
    <w:rsid w:val="00225AAD"/>
    <w:rsid w:val="00225CB2"/>
    <w:rsid w:val="00231796"/>
    <w:rsid w:val="00232FF2"/>
    <w:rsid w:val="002349F7"/>
    <w:rsid w:val="00237D11"/>
    <w:rsid w:val="00240203"/>
    <w:rsid w:val="00243326"/>
    <w:rsid w:val="002435BA"/>
    <w:rsid w:val="00244450"/>
    <w:rsid w:val="00245465"/>
    <w:rsid w:val="002463C5"/>
    <w:rsid w:val="00246D02"/>
    <w:rsid w:val="00247FED"/>
    <w:rsid w:val="00251F6A"/>
    <w:rsid w:val="00252CB5"/>
    <w:rsid w:val="00254171"/>
    <w:rsid w:val="00257428"/>
    <w:rsid w:val="00260D26"/>
    <w:rsid w:val="002643D7"/>
    <w:rsid w:val="002647AE"/>
    <w:rsid w:val="002648E8"/>
    <w:rsid w:val="00265375"/>
    <w:rsid w:val="002658B1"/>
    <w:rsid w:val="002678FE"/>
    <w:rsid w:val="00271E56"/>
    <w:rsid w:val="00272C3C"/>
    <w:rsid w:val="00273514"/>
    <w:rsid w:val="00273EFF"/>
    <w:rsid w:val="00274363"/>
    <w:rsid w:val="00274674"/>
    <w:rsid w:val="0027527A"/>
    <w:rsid w:val="00275C20"/>
    <w:rsid w:val="00276AA6"/>
    <w:rsid w:val="00276CB6"/>
    <w:rsid w:val="00277148"/>
    <w:rsid w:val="00280B42"/>
    <w:rsid w:val="00281058"/>
    <w:rsid w:val="00281A73"/>
    <w:rsid w:val="00283EEA"/>
    <w:rsid w:val="0028446F"/>
    <w:rsid w:val="00285ECD"/>
    <w:rsid w:val="00286A5E"/>
    <w:rsid w:val="00287FE8"/>
    <w:rsid w:val="00290AD5"/>
    <w:rsid w:val="00291CF6"/>
    <w:rsid w:val="00293799"/>
    <w:rsid w:val="00294301"/>
    <w:rsid w:val="00294B8C"/>
    <w:rsid w:val="00294C03"/>
    <w:rsid w:val="0029604E"/>
    <w:rsid w:val="00296A3D"/>
    <w:rsid w:val="00297484"/>
    <w:rsid w:val="002A3CE7"/>
    <w:rsid w:val="002A5EC7"/>
    <w:rsid w:val="002A6128"/>
    <w:rsid w:val="002A7434"/>
    <w:rsid w:val="002A762D"/>
    <w:rsid w:val="002B0D01"/>
    <w:rsid w:val="002B28FF"/>
    <w:rsid w:val="002B29C0"/>
    <w:rsid w:val="002B305F"/>
    <w:rsid w:val="002B3F40"/>
    <w:rsid w:val="002B7071"/>
    <w:rsid w:val="002B7406"/>
    <w:rsid w:val="002B75D4"/>
    <w:rsid w:val="002C10D4"/>
    <w:rsid w:val="002C12D2"/>
    <w:rsid w:val="002C13A2"/>
    <w:rsid w:val="002C14E6"/>
    <w:rsid w:val="002C2431"/>
    <w:rsid w:val="002C2904"/>
    <w:rsid w:val="002C3614"/>
    <w:rsid w:val="002C3E19"/>
    <w:rsid w:val="002C41CE"/>
    <w:rsid w:val="002C45B5"/>
    <w:rsid w:val="002C4837"/>
    <w:rsid w:val="002C4A79"/>
    <w:rsid w:val="002C5646"/>
    <w:rsid w:val="002C7168"/>
    <w:rsid w:val="002C79E4"/>
    <w:rsid w:val="002D034B"/>
    <w:rsid w:val="002D2750"/>
    <w:rsid w:val="002D370E"/>
    <w:rsid w:val="002D5338"/>
    <w:rsid w:val="002D5845"/>
    <w:rsid w:val="002D5DA5"/>
    <w:rsid w:val="002D63E1"/>
    <w:rsid w:val="002D6406"/>
    <w:rsid w:val="002D6BDA"/>
    <w:rsid w:val="002E0843"/>
    <w:rsid w:val="002E0D11"/>
    <w:rsid w:val="002E4F77"/>
    <w:rsid w:val="002E5031"/>
    <w:rsid w:val="002E7C5E"/>
    <w:rsid w:val="002F0764"/>
    <w:rsid w:val="002F0971"/>
    <w:rsid w:val="002F475B"/>
    <w:rsid w:val="002F5A13"/>
    <w:rsid w:val="002F5ECE"/>
    <w:rsid w:val="002F6431"/>
    <w:rsid w:val="002F6900"/>
    <w:rsid w:val="002F7E25"/>
    <w:rsid w:val="00301A5E"/>
    <w:rsid w:val="003038A0"/>
    <w:rsid w:val="003045CE"/>
    <w:rsid w:val="00306103"/>
    <w:rsid w:val="0030678A"/>
    <w:rsid w:val="0031011F"/>
    <w:rsid w:val="00310343"/>
    <w:rsid w:val="00310F2E"/>
    <w:rsid w:val="0031107D"/>
    <w:rsid w:val="00311C3D"/>
    <w:rsid w:val="0031226B"/>
    <w:rsid w:val="00312B40"/>
    <w:rsid w:val="00312D20"/>
    <w:rsid w:val="003142FA"/>
    <w:rsid w:val="0031445D"/>
    <w:rsid w:val="0031571D"/>
    <w:rsid w:val="00320432"/>
    <w:rsid w:val="003210C4"/>
    <w:rsid w:val="0032122A"/>
    <w:rsid w:val="00321EB9"/>
    <w:rsid w:val="003230A4"/>
    <w:rsid w:val="00324B2E"/>
    <w:rsid w:val="003250DD"/>
    <w:rsid w:val="0032764E"/>
    <w:rsid w:val="003316AC"/>
    <w:rsid w:val="00332C2C"/>
    <w:rsid w:val="00332F96"/>
    <w:rsid w:val="00333F55"/>
    <w:rsid w:val="00334027"/>
    <w:rsid w:val="00334EAF"/>
    <w:rsid w:val="00335EB2"/>
    <w:rsid w:val="003366F5"/>
    <w:rsid w:val="00336EDD"/>
    <w:rsid w:val="0033715E"/>
    <w:rsid w:val="00340505"/>
    <w:rsid w:val="00340B16"/>
    <w:rsid w:val="00340C14"/>
    <w:rsid w:val="00342D9B"/>
    <w:rsid w:val="00343483"/>
    <w:rsid w:val="00345C3B"/>
    <w:rsid w:val="00350576"/>
    <w:rsid w:val="00350BC6"/>
    <w:rsid w:val="003547BB"/>
    <w:rsid w:val="00354A0B"/>
    <w:rsid w:val="00354B13"/>
    <w:rsid w:val="00360108"/>
    <w:rsid w:val="003607FF"/>
    <w:rsid w:val="003615AD"/>
    <w:rsid w:val="003622E1"/>
    <w:rsid w:val="00363115"/>
    <w:rsid w:val="003642F8"/>
    <w:rsid w:val="00364DD2"/>
    <w:rsid w:val="00364E06"/>
    <w:rsid w:val="003652BC"/>
    <w:rsid w:val="00365BDE"/>
    <w:rsid w:val="003666A0"/>
    <w:rsid w:val="00367A89"/>
    <w:rsid w:val="003700BE"/>
    <w:rsid w:val="00373759"/>
    <w:rsid w:val="00374438"/>
    <w:rsid w:val="00375234"/>
    <w:rsid w:val="00375956"/>
    <w:rsid w:val="0037766B"/>
    <w:rsid w:val="00380154"/>
    <w:rsid w:val="00380927"/>
    <w:rsid w:val="00380A33"/>
    <w:rsid w:val="00380BC2"/>
    <w:rsid w:val="00380CBA"/>
    <w:rsid w:val="003812D4"/>
    <w:rsid w:val="00382FC7"/>
    <w:rsid w:val="00383089"/>
    <w:rsid w:val="00383E64"/>
    <w:rsid w:val="00383EF9"/>
    <w:rsid w:val="00385EC6"/>
    <w:rsid w:val="00386423"/>
    <w:rsid w:val="00387AF0"/>
    <w:rsid w:val="00390507"/>
    <w:rsid w:val="00390708"/>
    <w:rsid w:val="00390877"/>
    <w:rsid w:val="0039167E"/>
    <w:rsid w:val="00391C91"/>
    <w:rsid w:val="00392C8C"/>
    <w:rsid w:val="00393AC0"/>
    <w:rsid w:val="0039433B"/>
    <w:rsid w:val="00394895"/>
    <w:rsid w:val="00395741"/>
    <w:rsid w:val="003A136D"/>
    <w:rsid w:val="003A2B7E"/>
    <w:rsid w:val="003A3205"/>
    <w:rsid w:val="003A45F2"/>
    <w:rsid w:val="003A48AE"/>
    <w:rsid w:val="003A5CBC"/>
    <w:rsid w:val="003A6218"/>
    <w:rsid w:val="003A64AC"/>
    <w:rsid w:val="003A6E89"/>
    <w:rsid w:val="003A7D0E"/>
    <w:rsid w:val="003B0654"/>
    <w:rsid w:val="003B2F43"/>
    <w:rsid w:val="003B3A47"/>
    <w:rsid w:val="003B3D9B"/>
    <w:rsid w:val="003B43C9"/>
    <w:rsid w:val="003B5248"/>
    <w:rsid w:val="003B7278"/>
    <w:rsid w:val="003B7B5D"/>
    <w:rsid w:val="003C0DC3"/>
    <w:rsid w:val="003C13A3"/>
    <w:rsid w:val="003C270A"/>
    <w:rsid w:val="003C2740"/>
    <w:rsid w:val="003C35FE"/>
    <w:rsid w:val="003C39D2"/>
    <w:rsid w:val="003C4283"/>
    <w:rsid w:val="003C4CBF"/>
    <w:rsid w:val="003C6029"/>
    <w:rsid w:val="003C6917"/>
    <w:rsid w:val="003C6D8F"/>
    <w:rsid w:val="003C7AE3"/>
    <w:rsid w:val="003D06DF"/>
    <w:rsid w:val="003D07DD"/>
    <w:rsid w:val="003D095A"/>
    <w:rsid w:val="003D0BD3"/>
    <w:rsid w:val="003D0CBD"/>
    <w:rsid w:val="003D1077"/>
    <w:rsid w:val="003D2331"/>
    <w:rsid w:val="003D2ADF"/>
    <w:rsid w:val="003D42AE"/>
    <w:rsid w:val="003D5F41"/>
    <w:rsid w:val="003D6424"/>
    <w:rsid w:val="003D684F"/>
    <w:rsid w:val="003E4DD4"/>
    <w:rsid w:val="003E4E16"/>
    <w:rsid w:val="003E514A"/>
    <w:rsid w:val="003E597C"/>
    <w:rsid w:val="003E6576"/>
    <w:rsid w:val="003E761C"/>
    <w:rsid w:val="003F17EC"/>
    <w:rsid w:val="003F2158"/>
    <w:rsid w:val="003F224D"/>
    <w:rsid w:val="003F29A4"/>
    <w:rsid w:val="003F32A5"/>
    <w:rsid w:val="003F33EF"/>
    <w:rsid w:val="003F3597"/>
    <w:rsid w:val="003F49E3"/>
    <w:rsid w:val="003F5E1D"/>
    <w:rsid w:val="003F5E99"/>
    <w:rsid w:val="003F5EDD"/>
    <w:rsid w:val="003F634B"/>
    <w:rsid w:val="004013A1"/>
    <w:rsid w:val="00402B6C"/>
    <w:rsid w:val="00402F4B"/>
    <w:rsid w:val="00404C0B"/>
    <w:rsid w:val="00404D2E"/>
    <w:rsid w:val="0040508F"/>
    <w:rsid w:val="00406864"/>
    <w:rsid w:val="00412214"/>
    <w:rsid w:val="00412BED"/>
    <w:rsid w:val="0041313F"/>
    <w:rsid w:val="004131ED"/>
    <w:rsid w:val="00414211"/>
    <w:rsid w:val="00414750"/>
    <w:rsid w:val="00415591"/>
    <w:rsid w:val="00416592"/>
    <w:rsid w:val="00417343"/>
    <w:rsid w:val="00417777"/>
    <w:rsid w:val="00420014"/>
    <w:rsid w:val="00420295"/>
    <w:rsid w:val="00420541"/>
    <w:rsid w:val="00420782"/>
    <w:rsid w:val="00421014"/>
    <w:rsid w:val="00421474"/>
    <w:rsid w:val="00423A55"/>
    <w:rsid w:val="004249E2"/>
    <w:rsid w:val="00426FFB"/>
    <w:rsid w:val="004276DB"/>
    <w:rsid w:val="00427D0B"/>
    <w:rsid w:val="0043071C"/>
    <w:rsid w:val="004309D8"/>
    <w:rsid w:val="00430EE8"/>
    <w:rsid w:val="00430F82"/>
    <w:rsid w:val="00431688"/>
    <w:rsid w:val="00432AB8"/>
    <w:rsid w:val="004335F0"/>
    <w:rsid w:val="00435E3B"/>
    <w:rsid w:val="0043764D"/>
    <w:rsid w:val="00440715"/>
    <w:rsid w:val="00441C57"/>
    <w:rsid w:val="00443918"/>
    <w:rsid w:val="00444EAB"/>
    <w:rsid w:val="00445D53"/>
    <w:rsid w:val="00446256"/>
    <w:rsid w:val="0044721D"/>
    <w:rsid w:val="00447806"/>
    <w:rsid w:val="00447B96"/>
    <w:rsid w:val="00447F7B"/>
    <w:rsid w:val="0045045B"/>
    <w:rsid w:val="00450A20"/>
    <w:rsid w:val="004533A1"/>
    <w:rsid w:val="0045358A"/>
    <w:rsid w:val="00454448"/>
    <w:rsid w:val="004551DD"/>
    <w:rsid w:val="00455522"/>
    <w:rsid w:val="00455B17"/>
    <w:rsid w:val="00455DFA"/>
    <w:rsid w:val="00457831"/>
    <w:rsid w:val="00462CF8"/>
    <w:rsid w:val="00464820"/>
    <w:rsid w:val="00464D00"/>
    <w:rsid w:val="00467BC3"/>
    <w:rsid w:val="00470600"/>
    <w:rsid w:val="00472457"/>
    <w:rsid w:val="00472C07"/>
    <w:rsid w:val="00473AE7"/>
    <w:rsid w:val="00475131"/>
    <w:rsid w:val="004754D6"/>
    <w:rsid w:val="00475E38"/>
    <w:rsid w:val="00476544"/>
    <w:rsid w:val="00476D41"/>
    <w:rsid w:val="00476ED2"/>
    <w:rsid w:val="004774FC"/>
    <w:rsid w:val="00481504"/>
    <w:rsid w:val="004834B4"/>
    <w:rsid w:val="00483AC1"/>
    <w:rsid w:val="004857D9"/>
    <w:rsid w:val="0048588B"/>
    <w:rsid w:val="0048714F"/>
    <w:rsid w:val="00490669"/>
    <w:rsid w:val="00491349"/>
    <w:rsid w:val="0049239F"/>
    <w:rsid w:val="00492B37"/>
    <w:rsid w:val="00494306"/>
    <w:rsid w:val="004A0D51"/>
    <w:rsid w:val="004A1273"/>
    <w:rsid w:val="004A1384"/>
    <w:rsid w:val="004A2259"/>
    <w:rsid w:val="004A2B3F"/>
    <w:rsid w:val="004A3562"/>
    <w:rsid w:val="004A51BA"/>
    <w:rsid w:val="004A5829"/>
    <w:rsid w:val="004A6A70"/>
    <w:rsid w:val="004B0F05"/>
    <w:rsid w:val="004B1DD1"/>
    <w:rsid w:val="004B2085"/>
    <w:rsid w:val="004B23AB"/>
    <w:rsid w:val="004B3CDA"/>
    <w:rsid w:val="004B43C5"/>
    <w:rsid w:val="004B4CA5"/>
    <w:rsid w:val="004B5CC3"/>
    <w:rsid w:val="004B61B6"/>
    <w:rsid w:val="004B6D03"/>
    <w:rsid w:val="004B6E93"/>
    <w:rsid w:val="004B7C7A"/>
    <w:rsid w:val="004C0A97"/>
    <w:rsid w:val="004C161F"/>
    <w:rsid w:val="004C27C4"/>
    <w:rsid w:val="004C6B94"/>
    <w:rsid w:val="004C6C3A"/>
    <w:rsid w:val="004C74EB"/>
    <w:rsid w:val="004C76FB"/>
    <w:rsid w:val="004C7785"/>
    <w:rsid w:val="004D14AB"/>
    <w:rsid w:val="004D1DBA"/>
    <w:rsid w:val="004D5212"/>
    <w:rsid w:val="004D5475"/>
    <w:rsid w:val="004D5BD7"/>
    <w:rsid w:val="004D5FF9"/>
    <w:rsid w:val="004D61FF"/>
    <w:rsid w:val="004E00AF"/>
    <w:rsid w:val="004E0D55"/>
    <w:rsid w:val="004E4D6D"/>
    <w:rsid w:val="004E4ED7"/>
    <w:rsid w:val="004E7731"/>
    <w:rsid w:val="004E7DAF"/>
    <w:rsid w:val="004F0272"/>
    <w:rsid w:val="004F2266"/>
    <w:rsid w:val="004F49BE"/>
    <w:rsid w:val="004F55D0"/>
    <w:rsid w:val="004F5E7F"/>
    <w:rsid w:val="004F6808"/>
    <w:rsid w:val="004F75A5"/>
    <w:rsid w:val="0050099F"/>
    <w:rsid w:val="00502044"/>
    <w:rsid w:val="005024C4"/>
    <w:rsid w:val="00502E90"/>
    <w:rsid w:val="0050413E"/>
    <w:rsid w:val="0050501B"/>
    <w:rsid w:val="00507172"/>
    <w:rsid w:val="0050789C"/>
    <w:rsid w:val="00510894"/>
    <w:rsid w:val="005126D8"/>
    <w:rsid w:val="00512705"/>
    <w:rsid w:val="00512E0D"/>
    <w:rsid w:val="005132CD"/>
    <w:rsid w:val="0051433A"/>
    <w:rsid w:val="00515974"/>
    <w:rsid w:val="00517060"/>
    <w:rsid w:val="00517E3E"/>
    <w:rsid w:val="00517FD3"/>
    <w:rsid w:val="00520B4E"/>
    <w:rsid w:val="00521625"/>
    <w:rsid w:val="00522DD7"/>
    <w:rsid w:val="005237CC"/>
    <w:rsid w:val="00523B7F"/>
    <w:rsid w:val="0052400A"/>
    <w:rsid w:val="005246D8"/>
    <w:rsid w:val="005253B6"/>
    <w:rsid w:val="00525CF9"/>
    <w:rsid w:val="00525E5D"/>
    <w:rsid w:val="00530024"/>
    <w:rsid w:val="00530689"/>
    <w:rsid w:val="005307DA"/>
    <w:rsid w:val="00532483"/>
    <w:rsid w:val="005327F2"/>
    <w:rsid w:val="00534A17"/>
    <w:rsid w:val="00534D65"/>
    <w:rsid w:val="005350B7"/>
    <w:rsid w:val="005358B4"/>
    <w:rsid w:val="0053601B"/>
    <w:rsid w:val="005365A7"/>
    <w:rsid w:val="005367AA"/>
    <w:rsid w:val="00536F46"/>
    <w:rsid w:val="00537350"/>
    <w:rsid w:val="005379DD"/>
    <w:rsid w:val="0054117A"/>
    <w:rsid w:val="0054398A"/>
    <w:rsid w:val="00543BAB"/>
    <w:rsid w:val="00544DCD"/>
    <w:rsid w:val="00545EED"/>
    <w:rsid w:val="00546AFA"/>
    <w:rsid w:val="00546C02"/>
    <w:rsid w:val="00550F9A"/>
    <w:rsid w:val="005518CA"/>
    <w:rsid w:val="005540AD"/>
    <w:rsid w:val="00556915"/>
    <w:rsid w:val="00557AB7"/>
    <w:rsid w:val="00560092"/>
    <w:rsid w:val="0056036E"/>
    <w:rsid w:val="005614BC"/>
    <w:rsid w:val="00563ABD"/>
    <w:rsid w:val="005640D6"/>
    <w:rsid w:val="00564AB1"/>
    <w:rsid w:val="0056572A"/>
    <w:rsid w:val="005663B5"/>
    <w:rsid w:val="00567149"/>
    <w:rsid w:val="00567CA6"/>
    <w:rsid w:val="00567EA1"/>
    <w:rsid w:val="005706C0"/>
    <w:rsid w:val="00571BC2"/>
    <w:rsid w:val="00572977"/>
    <w:rsid w:val="00572FE9"/>
    <w:rsid w:val="005757D2"/>
    <w:rsid w:val="00575D67"/>
    <w:rsid w:val="00577B12"/>
    <w:rsid w:val="005817F9"/>
    <w:rsid w:val="00581B6B"/>
    <w:rsid w:val="00581DAD"/>
    <w:rsid w:val="005825EE"/>
    <w:rsid w:val="00584620"/>
    <w:rsid w:val="005852A8"/>
    <w:rsid w:val="005852E4"/>
    <w:rsid w:val="00585C87"/>
    <w:rsid w:val="005861EB"/>
    <w:rsid w:val="00586A99"/>
    <w:rsid w:val="005875AD"/>
    <w:rsid w:val="005902DF"/>
    <w:rsid w:val="00591B98"/>
    <w:rsid w:val="00591F84"/>
    <w:rsid w:val="00592AE0"/>
    <w:rsid w:val="00592D56"/>
    <w:rsid w:val="0059381F"/>
    <w:rsid w:val="00594009"/>
    <w:rsid w:val="005945D1"/>
    <w:rsid w:val="00594991"/>
    <w:rsid w:val="00594B1B"/>
    <w:rsid w:val="00595D2C"/>
    <w:rsid w:val="005A059E"/>
    <w:rsid w:val="005A082A"/>
    <w:rsid w:val="005A3331"/>
    <w:rsid w:val="005A355D"/>
    <w:rsid w:val="005A3771"/>
    <w:rsid w:val="005A38D8"/>
    <w:rsid w:val="005A51B1"/>
    <w:rsid w:val="005A551F"/>
    <w:rsid w:val="005A6A7A"/>
    <w:rsid w:val="005A6C12"/>
    <w:rsid w:val="005A7284"/>
    <w:rsid w:val="005B14E1"/>
    <w:rsid w:val="005B16CF"/>
    <w:rsid w:val="005B22CD"/>
    <w:rsid w:val="005B3107"/>
    <w:rsid w:val="005B3B42"/>
    <w:rsid w:val="005B45A0"/>
    <w:rsid w:val="005B5151"/>
    <w:rsid w:val="005B55C6"/>
    <w:rsid w:val="005B6915"/>
    <w:rsid w:val="005B7677"/>
    <w:rsid w:val="005B76BD"/>
    <w:rsid w:val="005B7D76"/>
    <w:rsid w:val="005C18F3"/>
    <w:rsid w:val="005C27E6"/>
    <w:rsid w:val="005C30F4"/>
    <w:rsid w:val="005C4057"/>
    <w:rsid w:val="005C4E3D"/>
    <w:rsid w:val="005C6F62"/>
    <w:rsid w:val="005C7528"/>
    <w:rsid w:val="005C7DF2"/>
    <w:rsid w:val="005D0CAB"/>
    <w:rsid w:val="005D1DC5"/>
    <w:rsid w:val="005D5411"/>
    <w:rsid w:val="005D5607"/>
    <w:rsid w:val="005D6DC0"/>
    <w:rsid w:val="005E0230"/>
    <w:rsid w:val="005E04D6"/>
    <w:rsid w:val="005E22F8"/>
    <w:rsid w:val="005E40B5"/>
    <w:rsid w:val="005E414E"/>
    <w:rsid w:val="005E5EDD"/>
    <w:rsid w:val="005F0786"/>
    <w:rsid w:val="005F1273"/>
    <w:rsid w:val="005F1F6F"/>
    <w:rsid w:val="005F204B"/>
    <w:rsid w:val="005F4473"/>
    <w:rsid w:val="005F50FC"/>
    <w:rsid w:val="005F51BF"/>
    <w:rsid w:val="005F532E"/>
    <w:rsid w:val="005F56D2"/>
    <w:rsid w:val="005F5976"/>
    <w:rsid w:val="005F6757"/>
    <w:rsid w:val="005F6B32"/>
    <w:rsid w:val="005F70F9"/>
    <w:rsid w:val="005F73AE"/>
    <w:rsid w:val="0060098C"/>
    <w:rsid w:val="00600B5F"/>
    <w:rsid w:val="00600C36"/>
    <w:rsid w:val="00600EFA"/>
    <w:rsid w:val="00600F86"/>
    <w:rsid w:val="006016E2"/>
    <w:rsid w:val="00601EEA"/>
    <w:rsid w:val="0060357C"/>
    <w:rsid w:val="00603A0B"/>
    <w:rsid w:val="0060554A"/>
    <w:rsid w:val="0060588E"/>
    <w:rsid w:val="00605E55"/>
    <w:rsid w:val="00606369"/>
    <w:rsid w:val="00606A45"/>
    <w:rsid w:val="00606E77"/>
    <w:rsid w:val="006070D2"/>
    <w:rsid w:val="0060758A"/>
    <w:rsid w:val="006078A6"/>
    <w:rsid w:val="0061016E"/>
    <w:rsid w:val="00611087"/>
    <w:rsid w:val="00611396"/>
    <w:rsid w:val="00613857"/>
    <w:rsid w:val="00614936"/>
    <w:rsid w:val="006149DD"/>
    <w:rsid w:val="00614B0B"/>
    <w:rsid w:val="00615D77"/>
    <w:rsid w:val="00616239"/>
    <w:rsid w:val="0061716A"/>
    <w:rsid w:val="0061747C"/>
    <w:rsid w:val="00617658"/>
    <w:rsid w:val="00617EB4"/>
    <w:rsid w:val="006205D6"/>
    <w:rsid w:val="00620AE8"/>
    <w:rsid w:val="00620B30"/>
    <w:rsid w:val="006227D6"/>
    <w:rsid w:val="00624081"/>
    <w:rsid w:val="0062437A"/>
    <w:rsid w:val="006256E0"/>
    <w:rsid w:val="00625ECE"/>
    <w:rsid w:val="00626E6B"/>
    <w:rsid w:val="00627532"/>
    <w:rsid w:val="00633AD8"/>
    <w:rsid w:val="00635AD9"/>
    <w:rsid w:val="00635DE9"/>
    <w:rsid w:val="0063689A"/>
    <w:rsid w:val="00636DC7"/>
    <w:rsid w:val="00641753"/>
    <w:rsid w:val="0064195B"/>
    <w:rsid w:val="0064270B"/>
    <w:rsid w:val="00646A15"/>
    <w:rsid w:val="00646F0C"/>
    <w:rsid w:val="006473E1"/>
    <w:rsid w:val="00647EE3"/>
    <w:rsid w:val="00651DC6"/>
    <w:rsid w:val="00652ADC"/>
    <w:rsid w:val="00653A40"/>
    <w:rsid w:val="00654564"/>
    <w:rsid w:val="00655ED8"/>
    <w:rsid w:val="00656075"/>
    <w:rsid w:val="006561BB"/>
    <w:rsid w:val="0065697E"/>
    <w:rsid w:val="00656FAA"/>
    <w:rsid w:val="006605A3"/>
    <w:rsid w:val="006608B0"/>
    <w:rsid w:val="00662D0C"/>
    <w:rsid w:val="006664FD"/>
    <w:rsid w:val="0066748C"/>
    <w:rsid w:val="00670399"/>
    <w:rsid w:val="006716B0"/>
    <w:rsid w:val="00673945"/>
    <w:rsid w:val="0067418F"/>
    <w:rsid w:val="006745CB"/>
    <w:rsid w:val="0067502D"/>
    <w:rsid w:val="00675316"/>
    <w:rsid w:val="0067715B"/>
    <w:rsid w:val="00677C1F"/>
    <w:rsid w:val="0068137D"/>
    <w:rsid w:val="00681E9D"/>
    <w:rsid w:val="00682446"/>
    <w:rsid w:val="00682CCB"/>
    <w:rsid w:val="00684580"/>
    <w:rsid w:val="00684DD3"/>
    <w:rsid w:val="00684FE1"/>
    <w:rsid w:val="0068589D"/>
    <w:rsid w:val="00686344"/>
    <w:rsid w:val="0068708D"/>
    <w:rsid w:val="006870EA"/>
    <w:rsid w:val="006872A2"/>
    <w:rsid w:val="006876A1"/>
    <w:rsid w:val="00687CB3"/>
    <w:rsid w:val="006903F0"/>
    <w:rsid w:val="00690ED8"/>
    <w:rsid w:val="006913AC"/>
    <w:rsid w:val="00693365"/>
    <w:rsid w:val="00696798"/>
    <w:rsid w:val="006968EA"/>
    <w:rsid w:val="006A0660"/>
    <w:rsid w:val="006A0CA9"/>
    <w:rsid w:val="006A21A5"/>
    <w:rsid w:val="006A2324"/>
    <w:rsid w:val="006A52D7"/>
    <w:rsid w:val="006A5A97"/>
    <w:rsid w:val="006A5C66"/>
    <w:rsid w:val="006A659A"/>
    <w:rsid w:val="006A6797"/>
    <w:rsid w:val="006A6A78"/>
    <w:rsid w:val="006A713D"/>
    <w:rsid w:val="006B0BB2"/>
    <w:rsid w:val="006B3164"/>
    <w:rsid w:val="006B3A22"/>
    <w:rsid w:val="006B4FA5"/>
    <w:rsid w:val="006B51CD"/>
    <w:rsid w:val="006B57A6"/>
    <w:rsid w:val="006B5E71"/>
    <w:rsid w:val="006C06A5"/>
    <w:rsid w:val="006C06E3"/>
    <w:rsid w:val="006C230D"/>
    <w:rsid w:val="006C3388"/>
    <w:rsid w:val="006C36CF"/>
    <w:rsid w:val="006C5D5A"/>
    <w:rsid w:val="006C645A"/>
    <w:rsid w:val="006C7E84"/>
    <w:rsid w:val="006C7FFA"/>
    <w:rsid w:val="006D032F"/>
    <w:rsid w:val="006D1663"/>
    <w:rsid w:val="006D19B9"/>
    <w:rsid w:val="006D34A6"/>
    <w:rsid w:val="006D3959"/>
    <w:rsid w:val="006D427C"/>
    <w:rsid w:val="006D55FC"/>
    <w:rsid w:val="006D5E2C"/>
    <w:rsid w:val="006D5FB7"/>
    <w:rsid w:val="006E0A6B"/>
    <w:rsid w:val="006E1EB2"/>
    <w:rsid w:val="006E3134"/>
    <w:rsid w:val="006E339E"/>
    <w:rsid w:val="006E3FC6"/>
    <w:rsid w:val="006E48E3"/>
    <w:rsid w:val="006E7148"/>
    <w:rsid w:val="006E77EE"/>
    <w:rsid w:val="006F1401"/>
    <w:rsid w:val="006F2645"/>
    <w:rsid w:val="006F2F6D"/>
    <w:rsid w:val="006F3734"/>
    <w:rsid w:val="006F56CE"/>
    <w:rsid w:val="006F5EFB"/>
    <w:rsid w:val="006F6853"/>
    <w:rsid w:val="00700691"/>
    <w:rsid w:val="00701415"/>
    <w:rsid w:val="0070174D"/>
    <w:rsid w:val="0070348E"/>
    <w:rsid w:val="007038B4"/>
    <w:rsid w:val="00703991"/>
    <w:rsid w:val="00703ECF"/>
    <w:rsid w:val="00704752"/>
    <w:rsid w:val="00704857"/>
    <w:rsid w:val="00706AA0"/>
    <w:rsid w:val="0070701F"/>
    <w:rsid w:val="00711654"/>
    <w:rsid w:val="00712105"/>
    <w:rsid w:val="00712565"/>
    <w:rsid w:val="00713638"/>
    <w:rsid w:val="00713EC2"/>
    <w:rsid w:val="0071431F"/>
    <w:rsid w:val="00714A26"/>
    <w:rsid w:val="00714C83"/>
    <w:rsid w:val="00714DD5"/>
    <w:rsid w:val="00716EBD"/>
    <w:rsid w:val="007177AE"/>
    <w:rsid w:val="00717829"/>
    <w:rsid w:val="00717B7C"/>
    <w:rsid w:val="0072091C"/>
    <w:rsid w:val="00721647"/>
    <w:rsid w:val="00721B9C"/>
    <w:rsid w:val="00721F62"/>
    <w:rsid w:val="00722159"/>
    <w:rsid w:val="0072315E"/>
    <w:rsid w:val="00723218"/>
    <w:rsid w:val="00723286"/>
    <w:rsid w:val="007247A1"/>
    <w:rsid w:val="0072492C"/>
    <w:rsid w:val="0072542F"/>
    <w:rsid w:val="00725EF3"/>
    <w:rsid w:val="00726DBB"/>
    <w:rsid w:val="00730C9C"/>
    <w:rsid w:val="0073183F"/>
    <w:rsid w:val="0073235B"/>
    <w:rsid w:val="0073527C"/>
    <w:rsid w:val="0073661E"/>
    <w:rsid w:val="0073797D"/>
    <w:rsid w:val="007401D1"/>
    <w:rsid w:val="00741AC9"/>
    <w:rsid w:val="00741DB5"/>
    <w:rsid w:val="0074288B"/>
    <w:rsid w:val="0074319C"/>
    <w:rsid w:val="00743643"/>
    <w:rsid w:val="00744C17"/>
    <w:rsid w:val="00746882"/>
    <w:rsid w:val="00751A78"/>
    <w:rsid w:val="00752944"/>
    <w:rsid w:val="00753BE5"/>
    <w:rsid w:val="00754B00"/>
    <w:rsid w:val="00754B11"/>
    <w:rsid w:val="00755469"/>
    <w:rsid w:val="0075689E"/>
    <w:rsid w:val="007568FC"/>
    <w:rsid w:val="00757456"/>
    <w:rsid w:val="007608CF"/>
    <w:rsid w:val="00761C44"/>
    <w:rsid w:val="007645D7"/>
    <w:rsid w:val="0076469F"/>
    <w:rsid w:val="00765BF7"/>
    <w:rsid w:val="0077026C"/>
    <w:rsid w:val="0077036D"/>
    <w:rsid w:val="00770C19"/>
    <w:rsid w:val="0077255E"/>
    <w:rsid w:val="00773DFC"/>
    <w:rsid w:val="00775A20"/>
    <w:rsid w:val="00775FFF"/>
    <w:rsid w:val="00776884"/>
    <w:rsid w:val="00776DCC"/>
    <w:rsid w:val="0077725C"/>
    <w:rsid w:val="00777F24"/>
    <w:rsid w:val="00780973"/>
    <w:rsid w:val="00780C0E"/>
    <w:rsid w:val="0078193A"/>
    <w:rsid w:val="00781994"/>
    <w:rsid w:val="00781B57"/>
    <w:rsid w:val="00781CCE"/>
    <w:rsid w:val="0078269D"/>
    <w:rsid w:val="0078398D"/>
    <w:rsid w:val="00783CFE"/>
    <w:rsid w:val="00783E9B"/>
    <w:rsid w:val="00784A77"/>
    <w:rsid w:val="00787995"/>
    <w:rsid w:val="007901FB"/>
    <w:rsid w:val="00790567"/>
    <w:rsid w:val="007912AE"/>
    <w:rsid w:val="0079195E"/>
    <w:rsid w:val="00794315"/>
    <w:rsid w:val="007954B5"/>
    <w:rsid w:val="00795C80"/>
    <w:rsid w:val="00796F73"/>
    <w:rsid w:val="007A072E"/>
    <w:rsid w:val="007A1C17"/>
    <w:rsid w:val="007A23ED"/>
    <w:rsid w:val="007A28B7"/>
    <w:rsid w:val="007A2DEE"/>
    <w:rsid w:val="007A3EC7"/>
    <w:rsid w:val="007A4000"/>
    <w:rsid w:val="007A4386"/>
    <w:rsid w:val="007A545E"/>
    <w:rsid w:val="007A5E9A"/>
    <w:rsid w:val="007A62B4"/>
    <w:rsid w:val="007B054C"/>
    <w:rsid w:val="007B0C0C"/>
    <w:rsid w:val="007B1225"/>
    <w:rsid w:val="007B1502"/>
    <w:rsid w:val="007B17AE"/>
    <w:rsid w:val="007B1ABA"/>
    <w:rsid w:val="007B528E"/>
    <w:rsid w:val="007B615D"/>
    <w:rsid w:val="007B6311"/>
    <w:rsid w:val="007B7186"/>
    <w:rsid w:val="007C04C5"/>
    <w:rsid w:val="007C187B"/>
    <w:rsid w:val="007C2593"/>
    <w:rsid w:val="007C2805"/>
    <w:rsid w:val="007C3D14"/>
    <w:rsid w:val="007C45E2"/>
    <w:rsid w:val="007C4644"/>
    <w:rsid w:val="007C46AB"/>
    <w:rsid w:val="007C4B16"/>
    <w:rsid w:val="007C5968"/>
    <w:rsid w:val="007C6065"/>
    <w:rsid w:val="007C6D18"/>
    <w:rsid w:val="007D0D69"/>
    <w:rsid w:val="007D45AA"/>
    <w:rsid w:val="007D4CBD"/>
    <w:rsid w:val="007D59B1"/>
    <w:rsid w:val="007D790E"/>
    <w:rsid w:val="007D7CDC"/>
    <w:rsid w:val="007E018E"/>
    <w:rsid w:val="007E0723"/>
    <w:rsid w:val="007E1FB6"/>
    <w:rsid w:val="007E2030"/>
    <w:rsid w:val="007E2504"/>
    <w:rsid w:val="007E551F"/>
    <w:rsid w:val="007E7451"/>
    <w:rsid w:val="007E7870"/>
    <w:rsid w:val="007F1125"/>
    <w:rsid w:val="007F149B"/>
    <w:rsid w:val="007F1A37"/>
    <w:rsid w:val="007F1D18"/>
    <w:rsid w:val="007F377B"/>
    <w:rsid w:val="007F45F9"/>
    <w:rsid w:val="007F60E0"/>
    <w:rsid w:val="007F7052"/>
    <w:rsid w:val="007F7D50"/>
    <w:rsid w:val="008021C7"/>
    <w:rsid w:val="00803BCB"/>
    <w:rsid w:val="00805156"/>
    <w:rsid w:val="00805BBE"/>
    <w:rsid w:val="00805ECA"/>
    <w:rsid w:val="008071F5"/>
    <w:rsid w:val="0080781E"/>
    <w:rsid w:val="00810ED3"/>
    <w:rsid w:val="00811440"/>
    <w:rsid w:val="00811A97"/>
    <w:rsid w:val="00811ADA"/>
    <w:rsid w:val="00813D0E"/>
    <w:rsid w:val="00814A49"/>
    <w:rsid w:val="00816172"/>
    <w:rsid w:val="00816F92"/>
    <w:rsid w:val="00822567"/>
    <w:rsid w:val="0082385F"/>
    <w:rsid w:val="008239F0"/>
    <w:rsid w:val="00823B32"/>
    <w:rsid w:val="00823FCE"/>
    <w:rsid w:val="00824459"/>
    <w:rsid w:val="008248EE"/>
    <w:rsid w:val="00825F82"/>
    <w:rsid w:val="00826656"/>
    <w:rsid w:val="008302B6"/>
    <w:rsid w:val="0083091A"/>
    <w:rsid w:val="00831EB3"/>
    <w:rsid w:val="00831F78"/>
    <w:rsid w:val="00835397"/>
    <w:rsid w:val="008357CA"/>
    <w:rsid w:val="00835CA2"/>
    <w:rsid w:val="00836FE0"/>
    <w:rsid w:val="00837245"/>
    <w:rsid w:val="00840A3D"/>
    <w:rsid w:val="00842970"/>
    <w:rsid w:val="008429BC"/>
    <w:rsid w:val="00843509"/>
    <w:rsid w:val="00843AD1"/>
    <w:rsid w:val="00843CE8"/>
    <w:rsid w:val="00844873"/>
    <w:rsid w:val="008465C0"/>
    <w:rsid w:val="008477A4"/>
    <w:rsid w:val="008501BB"/>
    <w:rsid w:val="008519B1"/>
    <w:rsid w:val="00853F92"/>
    <w:rsid w:val="00854B47"/>
    <w:rsid w:val="00854DDD"/>
    <w:rsid w:val="008556F0"/>
    <w:rsid w:val="00855DD8"/>
    <w:rsid w:val="00863080"/>
    <w:rsid w:val="00863D33"/>
    <w:rsid w:val="00866DFF"/>
    <w:rsid w:val="00866E00"/>
    <w:rsid w:val="008738A1"/>
    <w:rsid w:val="0087428B"/>
    <w:rsid w:val="00874D0D"/>
    <w:rsid w:val="00875123"/>
    <w:rsid w:val="00875237"/>
    <w:rsid w:val="00876269"/>
    <w:rsid w:val="00876F30"/>
    <w:rsid w:val="00877CCD"/>
    <w:rsid w:val="008822EE"/>
    <w:rsid w:val="00882A33"/>
    <w:rsid w:val="00883B8F"/>
    <w:rsid w:val="00883BE6"/>
    <w:rsid w:val="00884845"/>
    <w:rsid w:val="00884D6A"/>
    <w:rsid w:val="008902AC"/>
    <w:rsid w:val="00890AA8"/>
    <w:rsid w:val="00892A75"/>
    <w:rsid w:val="00893AC9"/>
    <w:rsid w:val="00894724"/>
    <w:rsid w:val="00896C0B"/>
    <w:rsid w:val="008A1E94"/>
    <w:rsid w:val="008A253E"/>
    <w:rsid w:val="008A569D"/>
    <w:rsid w:val="008A571A"/>
    <w:rsid w:val="008A5F63"/>
    <w:rsid w:val="008A6A3B"/>
    <w:rsid w:val="008A7227"/>
    <w:rsid w:val="008B0551"/>
    <w:rsid w:val="008B0B75"/>
    <w:rsid w:val="008B10EB"/>
    <w:rsid w:val="008B1F67"/>
    <w:rsid w:val="008B351E"/>
    <w:rsid w:val="008B376C"/>
    <w:rsid w:val="008B3C51"/>
    <w:rsid w:val="008B44FD"/>
    <w:rsid w:val="008B5263"/>
    <w:rsid w:val="008B7AD3"/>
    <w:rsid w:val="008C0095"/>
    <w:rsid w:val="008C0A0F"/>
    <w:rsid w:val="008C1327"/>
    <w:rsid w:val="008C1755"/>
    <w:rsid w:val="008C36C5"/>
    <w:rsid w:val="008C3D0F"/>
    <w:rsid w:val="008C3D53"/>
    <w:rsid w:val="008C3F3A"/>
    <w:rsid w:val="008C3FD3"/>
    <w:rsid w:val="008C47C6"/>
    <w:rsid w:val="008C54A5"/>
    <w:rsid w:val="008C5CFB"/>
    <w:rsid w:val="008C6028"/>
    <w:rsid w:val="008C6186"/>
    <w:rsid w:val="008C64ED"/>
    <w:rsid w:val="008C68C2"/>
    <w:rsid w:val="008C6E60"/>
    <w:rsid w:val="008D1440"/>
    <w:rsid w:val="008D151C"/>
    <w:rsid w:val="008D15B7"/>
    <w:rsid w:val="008D3C1E"/>
    <w:rsid w:val="008D423D"/>
    <w:rsid w:val="008D4A26"/>
    <w:rsid w:val="008D50B4"/>
    <w:rsid w:val="008D536D"/>
    <w:rsid w:val="008D5A9C"/>
    <w:rsid w:val="008D7385"/>
    <w:rsid w:val="008D781D"/>
    <w:rsid w:val="008E0C90"/>
    <w:rsid w:val="008E21E0"/>
    <w:rsid w:val="008E2704"/>
    <w:rsid w:val="008E42E1"/>
    <w:rsid w:val="008E527E"/>
    <w:rsid w:val="008E6F39"/>
    <w:rsid w:val="008E70AA"/>
    <w:rsid w:val="008F073E"/>
    <w:rsid w:val="008F1CA8"/>
    <w:rsid w:val="008F3554"/>
    <w:rsid w:val="008F4BA5"/>
    <w:rsid w:val="008F6609"/>
    <w:rsid w:val="008F70DC"/>
    <w:rsid w:val="008F739F"/>
    <w:rsid w:val="00901875"/>
    <w:rsid w:val="00902937"/>
    <w:rsid w:val="00904828"/>
    <w:rsid w:val="00904A4F"/>
    <w:rsid w:val="0090563C"/>
    <w:rsid w:val="00905F0D"/>
    <w:rsid w:val="00906A68"/>
    <w:rsid w:val="0091047A"/>
    <w:rsid w:val="00912716"/>
    <w:rsid w:val="00913F72"/>
    <w:rsid w:val="0091413D"/>
    <w:rsid w:val="00914983"/>
    <w:rsid w:val="00915302"/>
    <w:rsid w:val="0091592F"/>
    <w:rsid w:val="00916902"/>
    <w:rsid w:val="0091707B"/>
    <w:rsid w:val="00921D5E"/>
    <w:rsid w:val="00922113"/>
    <w:rsid w:val="0092487A"/>
    <w:rsid w:val="00927376"/>
    <w:rsid w:val="009309FF"/>
    <w:rsid w:val="00930B10"/>
    <w:rsid w:val="00930FF3"/>
    <w:rsid w:val="009314BB"/>
    <w:rsid w:val="00931C33"/>
    <w:rsid w:val="00931E2A"/>
    <w:rsid w:val="009331FC"/>
    <w:rsid w:val="00936E03"/>
    <w:rsid w:val="00941B8E"/>
    <w:rsid w:val="00941DBA"/>
    <w:rsid w:val="00941E27"/>
    <w:rsid w:val="00942251"/>
    <w:rsid w:val="009436ED"/>
    <w:rsid w:val="009463F7"/>
    <w:rsid w:val="00946436"/>
    <w:rsid w:val="0094694D"/>
    <w:rsid w:val="00947C2A"/>
    <w:rsid w:val="00947E67"/>
    <w:rsid w:val="00947EA4"/>
    <w:rsid w:val="009502FF"/>
    <w:rsid w:val="0095065C"/>
    <w:rsid w:val="0095092F"/>
    <w:rsid w:val="009522B9"/>
    <w:rsid w:val="009524FB"/>
    <w:rsid w:val="009534A2"/>
    <w:rsid w:val="00954375"/>
    <w:rsid w:val="00955D87"/>
    <w:rsid w:val="00961BA5"/>
    <w:rsid w:val="009620EC"/>
    <w:rsid w:val="00963712"/>
    <w:rsid w:val="00964C82"/>
    <w:rsid w:val="009675BC"/>
    <w:rsid w:val="009738C9"/>
    <w:rsid w:val="00973EFA"/>
    <w:rsid w:val="00974D40"/>
    <w:rsid w:val="00976FB9"/>
    <w:rsid w:val="00977384"/>
    <w:rsid w:val="00981C9F"/>
    <w:rsid w:val="00982C1E"/>
    <w:rsid w:val="00983006"/>
    <w:rsid w:val="00983B72"/>
    <w:rsid w:val="009855C6"/>
    <w:rsid w:val="00985EAC"/>
    <w:rsid w:val="009860F7"/>
    <w:rsid w:val="009862E8"/>
    <w:rsid w:val="00986ED0"/>
    <w:rsid w:val="0098700E"/>
    <w:rsid w:val="009876FD"/>
    <w:rsid w:val="00993212"/>
    <w:rsid w:val="009946A8"/>
    <w:rsid w:val="00995256"/>
    <w:rsid w:val="009967AF"/>
    <w:rsid w:val="00997342"/>
    <w:rsid w:val="009975E3"/>
    <w:rsid w:val="00997913"/>
    <w:rsid w:val="009A23FF"/>
    <w:rsid w:val="009A2EB5"/>
    <w:rsid w:val="009A38D6"/>
    <w:rsid w:val="009A4258"/>
    <w:rsid w:val="009A4B4F"/>
    <w:rsid w:val="009A4C7D"/>
    <w:rsid w:val="009A5B24"/>
    <w:rsid w:val="009A6BF5"/>
    <w:rsid w:val="009A6F05"/>
    <w:rsid w:val="009A71D6"/>
    <w:rsid w:val="009A7DE4"/>
    <w:rsid w:val="009B1B46"/>
    <w:rsid w:val="009B1DED"/>
    <w:rsid w:val="009B2A47"/>
    <w:rsid w:val="009B35DB"/>
    <w:rsid w:val="009B4342"/>
    <w:rsid w:val="009B5013"/>
    <w:rsid w:val="009B513F"/>
    <w:rsid w:val="009B5149"/>
    <w:rsid w:val="009B5820"/>
    <w:rsid w:val="009B68AD"/>
    <w:rsid w:val="009B7C9D"/>
    <w:rsid w:val="009C013F"/>
    <w:rsid w:val="009C0F78"/>
    <w:rsid w:val="009C39F6"/>
    <w:rsid w:val="009C3A76"/>
    <w:rsid w:val="009C5543"/>
    <w:rsid w:val="009C57D7"/>
    <w:rsid w:val="009D0125"/>
    <w:rsid w:val="009D0B0F"/>
    <w:rsid w:val="009D0E48"/>
    <w:rsid w:val="009D10A5"/>
    <w:rsid w:val="009D1940"/>
    <w:rsid w:val="009D27E4"/>
    <w:rsid w:val="009D2841"/>
    <w:rsid w:val="009D54E7"/>
    <w:rsid w:val="009D653B"/>
    <w:rsid w:val="009D670A"/>
    <w:rsid w:val="009D6B1D"/>
    <w:rsid w:val="009D7503"/>
    <w:rsid w:val="009E21F0"/>
    <w:rsid w:val="009E2329"/>
    <w:rsid w:val="009E3104"/>
    <w:rsid w:val="009E33F2"/>
    <w:rsid w:val="009E39F4"/>
    <w:rsid w:val="009E3A0A"/>
    <w:rsid w:val="009E3F6D"/>
    <w:rsid w:val="009E41D4"/>
    <w:rsid w:val="009E4AB9"/>
    <w:rsid w:val="009E4B29"/>
    <w:rsid w:val="009E4C80"/>
    <w:rsid w:val="009E4FC0"/>
    <w:rsid w:val="009E50C9"/>
    <w:rsid w:val="009F16F7"/>
    <w:rsid w:val="009F2003"/>
    <w:rsid w:val="009F3B82"/>
    <w:rsid w:val="009F65F6"/>
    <w:rsid w:val="009F66F6"/>
    <w:rsid w:val="009F6BAA"/>
    <w:rsid w:val="009F730F"/>
    <w:rsid w:val="009F75DF"/>
    <w:rsid w:val="00A002F7"/>
    <w:rsid w:val="00A00C0D"/>
    <w:rsid w:val="00A023ED"/>
    <w:rsid w:val="00A02E92"/>
    <w:rsid w:val="00A04498"/>
    <w:rsid w:val="00A0506A"/>
    <w:rsid w:val="00A05971"/>
    <w:rsid w:val="00A06C9F"/>
    <w:rsid w:val="00A06E11"/>
    <w:rsid w:val="00A10017"/>
    <w:rsid w:val="00A100A1"/>
    <w:rsid w:val="00A10CE4"/>
    <w:rsid w:val="00A1267C"/>
    <w:rsid w:val="00A12829"/>
    <w:rsid w:val="00A12877"/>
    <w:rsid w:val="00A128B6"/>
    <w:rsid w:val="00A14259"/>
    <w:rsid w:val="00A1524E"/>
    <w:rsid w:val="00A158EB"/>
    <w:rsid w:val="00A1631C"/>
    <w:rsid w:val="00A17608"/>
    <w:rsid w:val="00A17C4A"/>
    <w:rsid w:val="00A17FB9"/>
    <w:rsid w:val="00A21892"/>
    <w:rsid w:val="00A21942"/>
    <w:rsid w:val="00A2298C"/>
    <w:rsid w:val="00A22E51"/>
    <w:rsid w:val="00A22EDE"/>
    <w:rsid w:val="00A23C64"/>
    <w:rsid w:val="00A24242"/>
    <w:rsid w:val="00A24846"/>
    <w:rsid w:val="00A25322"/>
    <w:rsid w:val="00A259F3"/>
    <w:rsid w:val="00A26601"/>
    <w:rsid w:val="00A2716F"/>
    <w:rsid w:val="00A27EF6"/>
    <w:rsid w:val="00A3086A"/>
    <w:rsid w:val="00A32563"/>
    <w:rsid w:val="00A331B7"/>
    <w:rsid w:val="00A33950"/>
    <w:rsid w:val="00A360F9"/>
    <w:rsid w:val="00A362C4"/>
    <w:rsid w:val="00A36DA0"/>
    <w:rsid w:val="00A41507"/>
    <w:rsid w:val="00A41E01"/>
    <w:rsid w:val="00A42A3F"/>
    <w:rsid w:val="00A433BA"/>
    <w:rsid w:val="00A461C1"/>
    <w:rsid w:val="00A46472"/>
    <w:rsid w:val="00A477E5"/>
    <w:rsid w:val="00A547A4"/>
    <w:rsid w:val="00A55673"/>
    <w:rsid w:val="00A578B8"/>
    <w:rsid w:val="00A6022C"/>
    <w:rsid w:val="00A63202"/>
    <w:rsid w:val="00A633B0"/>
    <w:rsid w:val="00A66107"/>
    <w:rsid w:val="00A662DB"/>
    <w:rsid w:val="00A67EBB"/>
    <w:rsid w:val="00A7102C"/>
    <w:rsid w:val="00A72488"/>
    <w:rsid w:val="00A73082"/>
    <w:rsid w:val="00A73E5E"/>
    <w:rsid w:val="00A73EC9"/>
    <w:rsid w:val="00A74E97"/>
    <w:rsid w:val="00A7551F"/>
    <w:rsid w:val="00A7590C"/>
    <w:rsid w:val="00A8092B"/>
    <w:rsid w:val="00A80FAF"/>
    <w:rsid w:val="00A81D07"/>
    <w:rsid w:val="00A837D2"/>
    <w:rsid w:val="00A84654"/>
    <w:rsid w:val="00A8603C"/>
    <w:rsid w:val="00A862F1"/>
    <w:rsid w:val="00A87418"/>
    <w:rsid w:val="00A90957"/>
    <w:rsid w:val="00A923F0"/>
    <w:rsid w:val="00A92C62"/>
    <w:rsid w:val="00A92E4B"/>
    <w:rsid w:val="00A9413C"/>
    <w:rsid w:val="00A94250"/>
    <w:rsid w:val="00A949CA"/>
    <w:rsid w:val="00A95136"/>
    <w:rsid w:val="00AA167D"/>
    <w:rsid w:val="00AA1DE0"/>
    <w:rsid w:val="00AA2430"/>
    <w:rsid w:val="00AA2A7F"/>
    <w:rsid w:val="00AA3DDC"/>
    <w:rsid w:val="00AA5B65"/>
    <w:rsid w:val="00AA6334"/>
    <w:rsid w:val="00AA651C"/>
    <w:rsid w:val="00AA6EC0"/>
    <w:rsid w:val="00AA702A"/>
    <w:rsid w:val="00AA7318"/>
    <w:rsid w:val="00AB204C"/>
    <w:rsid w:val="00AB270E"/>
    <w:rsid w:val="00AB319D"/>
    <w:rsid w:val="00AB391E"/>
    <w:rsid w:val="00AB3EAE"/>
    <w:rsid w:val="00AB443D"/>
    <w:rsid w:val="00AB509F"/>
    <w:rsid w:val="00AB5108"/>
    <w:rsid w:val="00AB513F"/>
    <w:rsid w:val="00AB5757"/>
    <w:rsid w:val="00AB61F2"/>
    <w:rsid w:val="00AB63E8"/>
    <w:rsid w:val="00AB6F28"/>
    <w:rsid w:val="00AC0AB5"/>
    <w:rsid w:val="00AC249A"/>
    <w:rsid w:val="00AC2F4F"/>
    <w:rsid w:val="00AC3339"/>
    <w:rsid w:val="00AC33CD"/>
    <w:rsid w:val="00AC480C"/>
    <w:rsid w:val="00AC559C"/>
    <w:rsid w:val="00AC56DB"/>
    <w:rsid w:val="00AC6C75"/>
    <w:rsid w:val="00AD0930"/>
    <w:rsid w:val="00AD0DDD"/>
    <w:rsid w:val="00AD282A"/>
    <w:rsid w:val="00AD2C53"/>
    <w:rsid w:val="00AD306C"/>
    <w:rsid w:val="00AD330A"/>
    <w:rsid w:val="00AD38C6"/>
    <w:rsid w:val="00AD395B"/>
    <w:rsid w:val="00AD41F4"/>
    <w:rsid w:val="00AD6F32"/>
    <w:rsid w:val="00AD70D5"/>
    <w:rsid w:val="00AD72AD"/>
    <w:rsid w:val="00AD7974"/>
    <w:rsid w:val="00AE1732"/>
    <w:rsid w:val="00AE3016"/>
    <w:rsid w:val="00AE3893"/>
    <w:rsid w:val="00AE3935"/>
    <w:rsid w:val="00AE3F58"/>
    <w:rsid w:val="00AE4AB5"/>
    <w:rsid w:val="00AE5767"/>
    <w:rsid w:val="00AE584C"/>
    <w:rsid w:val="00AE6A6B"/>
    <w:rsid w:val="00AE719E"/>
    <w:rsid w:val="00AF2412"/>
    <w:rsid w:val="00AF269A"/>
    <w:rsid w:val="00AF4614"/>
    <w:rsid w:val="00AF6163"/>
    <w:rsid w:val="00AF6961"/>
    <w:rsid w:val="00AF7AE4"/>
    <w:rsid w:val="00AF7D22"/>
    <w:rsid w:val="00AF7EDE"/>
    <w:rsid w:val="00B01825"/>
    <w:rsid w:val="00B02611"/>
    <w:rsid w:val="00B02E5C"/>
    <w:rsid w:val="00B0306B"/>
    <w:rsid w:val="00B048C2"/>
    <w:rsid w:val="00B05D86"/>
    <w:rsid w:val="00B07372"/>
    <w:rsid w:val="00B10BE2"/>
    <w:rsid w:val="00B118FE"/>
    <w:rsid w:val="00B132C0"/>
    <w:rsid w:val="00B13D31"/>
    <w:rsid w:val="00B147CB"/>
    <w:rsid w:val="00B16653"/>
    <w:rsid w:val="00B1671D"/>
    <w:rsid w:val="00B17D73"/>
    <w:rsid w:val="00B2022E"/>
    <w:rsid w:val="00B22D0A"/>
    <w:rsid w:val="00B23AD9"/>
    <w:rsid w:val="00B251E4"/>
    <w:rsid w:val="00B261F3"/>
    <w:rsid w:val="00B30E8B"/>
    <w:rsid w:val="00B32724"/>
    <w:rsid w:val="00B328B4"/>
    <w:rsid w:val="00B32A4F"/>
    <w:rsid w:val="00B3476B"/>
    <w:rsid w:val="00B371CE"/>
    <w:rsid w:val="00B377F9"/>
    <w:rsid w:val="00B403E5"/>
    <w:rsid w:val="00B40FB9"/>
    <w:rsid w:val="00B41516"/>
    <w:rsid w:val="00B45127"/>
    <w:rsid w:val="00B45391"/>
    <w:rsid w:val="00B4585B"/>
    <w:rsid w:val="00B45E00"/>
    <w:rsid w:val="00B47CDF"/>
    <w:rsid w:val="00B50BA5"/>
    <w:rsid w:val="00B52A9E"/>
    <w:rsid w:val="00B5567E"/>
    <w:rsid w:val="00B56871"/>
    <w:rsid w:val="00B575B1"/>
    <w:rsid w:val="00B62870"/>
    <w:rsid w:val="00B62890"/>
    <w:rsid w:val="00B64E2F"/>
    <w:rsid w:val="00B64E91"/>
    <w:rsid w:val="00B668A7"/>
    <w:rsid w:val="00B66FD2"/>
    <w:rsid w:val="00B678BB"/>
    <w:rsid w:val="00B67DC6"/>
    <w:rsid w:val="00B67E38"/>
    <w:rsid w:val="00B715C4"/>
    <w:rsid w:val="00B724FD"/>
    <w:rsid w:val="00B72E27"/>
    <w:rsid w:val="00B73CC8"/>
    <w:rsid w:val="00B741C9"/>
    <w:rsid w:val="00B749DC"/>
    <w:rsid w:val="00B7574D"/>
    <w:rsid w:val="00B77188"/>
    <w:rsid w:val="00B776ED"/>
    <w:rsid w:val="00B81C7D"/>
    <w:rsid w:val="00B81EA7"/>
    <w:rsid w:val="00B82629"/>
    <w:rsid w:val="00B832DD"/>
    <w:rsid w:val="00B84978"/>
    <w:rsid w:val="00B86119"/>
    <w:rsid w:val="00B86ACB"/>
    <w:rsid w:val="00B86B12"/>
    <w:rsid w:val="00B86B65"/>
    <w:rsid w:val="00B86F39"/>
    <w:rsid w:val="00B86F88"/>
    <w:rsid w:val="00B8707C"/>
    <w:rsid w:val="00B922E7"/>
    <w:rsid w:val="00B92536"/>
    <w:rsid w:val="00B9338B"/>
    <w:rsid w:val="00B937D5"/>
    <w:rsid w:val="00B94BDD"/>
    <w:rsid w:val="00B955C0"/>
    <w:rsid w:val="00B95A0D"/>
    <w:rsid w:val="00B95AD4"/>
    <w:rsid w:val="00B95EBD"/>
    <w:rsid w:val="00B97501"/>
    <w:rsid w:val="00BA0B18"/>
    <w:rsid w:val="00BA0CFE"/>
    <w:rsid w:val="00BA19D3"/>
    <w:rsid w:val="00BA291C"/>
    <w:rsid w:val="00BA4CD3"/>
    <w:rsid w:val="00BA5E85"/>
    <w:rsid w:val="00BA652A"/>
    <w:rsid w:val="00BA6CBC"/>
    <w:rsid w:val="00BB0100"/>
    <w:rsid w:val="00BB0554"/>
    <w:rsid w:val="00BB0CE1"/>
    <w:rsid w:val="00BB3B70"/>
    <w:rsid w:val="00BB698C"/>
    <w:rsid w:val="00BC007C"/>
    <w:rsid w:val="00BC1BE1"/>
    <w:rsid w:val="00BC52A4"/>
    <w:rsid w:val="00BC56CA"/>
    <w:rsid w:val="00BC5CCF"/>
    <w:rsid w:val="00BC6AE4"/>
    <w:rsid w:val="00BC6B53"/>
    <w:rsid w:val="00BC7A2B"/>
    <w:rsid w:val="00BD20ED"/>
    <w:rsid w:val="00BD2924"/>
    <w:rsid w:val="00BD2B20"/>
    <w:rsid w:val="00BD3FC3"/>
    <w:rsid w:val="00BD4E42"/>
    <w:rsid w:val="00BD5721"/>
    <w:rsid w:val="00BD5875"/>
    <w:rsid w:val="00BD7339"/>
    <w:rsid w:val="00BE01F3"/>
    <w:rsid w:val="00BE3B38"/>
    <w:rsid w:val="00BE443D"/>
    <w:rsid w:val="00BE5CED"/>
    <w:rsid w:val="00BE7595"/>
    <w:rsid w:val="00BF0383"/>
    <w:rsid w:val="00BF0767"/>
    <w:rsid w:val="00BF0E8E"/>
    <w:rsid w:val="00BF0EE8"/>
    <w:rsid w:val="00BF0F77"/>
    <w:rsid w:val="00BF1CA6"/>
    <w:rsid w:val="00BF39D5"/>
    <w:rsid w:val="00BF46E1"/>
    <w:rsid w:val="00BF4866"/>
    <w:rsid w:val="00BF5CF6"/>
    <w:rsid w:val="00BF6E01"/>
    <w:rsid w:val="00C00DDA"/>
    <w:rsid w:val="00C0141E"/>
    <w:rsid w:val="00C0467C"/>
    <w:rsid w:val="00C0481C"/>
    <w:rsid w:val="00C056A8"/>
    <w:rsid w:val="00C05EA6"/>
    <w:rsid w:val="00C10618"/>
    <w:rsid w:val="00C10769"/>
    <w:rsid w:val="00C10A87"/>
    <w:rsid w:val="00C10BD9"/>
    <w:rsid w:val="00C10C90"/>
    <w:rsid w:val="00C11D16"/>
    <w:rsid w:val="00C13B28"/>
    <w:rsid w:val="00C13D5B"/>
    <w:rsid w:val="00C13DEF"/>
    <w:rsid w:val="00C143D6"/>
    <w:rsid w:val="00C1674E"/>
    <w:rsid w:val="00C20B46"/>
    <w:rsid w:val="00C21C00"/>
    <w:rsid w:val="00C23905"/>
    <w:rsid w:val="00C24128"/>
    <w:rsid w:val="00C243CE"/>
    <w:rsid w:val="00C244CD"/>
    <w:rsid w:val="00C24F70"/>
    <w:rsid w:val="00C25873"/>
    <w:rsid w:val="00C25CD0"/>
    <w:rsid w:val="00C264E1"/>
    <w:rsid w:val="00C27C18"/>
    <w:rsid w:val="00C30A34"/>
    <w:rsid w:val="00C31846"/>
    <w:rsid w:val="00C3445C"/>
    <w:rsid w:val="00C36505"/>
    <w:rsid w:val="00C36C73"/>
    <w:rsid w:val="00C40F17"/>
    <w:rsid w:val="00C4168F"/>
    <w:rsid w:val="00C41DC8"/>
    <w:rsid w:val="00C421D2"/>
    <w:rsid w:val="00C427E8"/>
    <w:rsid w:val="00C42D55"/>
    <w:rsid w:val="00C4353B"/>
    <w:rsid w:val="00C437AE"/>
    <w:rsid w:val="00C43BEC"/>
    <w:rsid w:val="00C47897"/>
    <w:rsid w:val="00C478D7"/>
    <w:rsid w:val="00C47964"/>
    <w:rsid w:val="00C512DD"/>
    <w:rsid w:val="00C51367"/>
    <w:rsid w:val="00C515BF"/>
    <w:rsid w:val="00C51E9A"/>
    <w:rsid w:val="00C53D44"/>
    <w:rsid w:val="00C54B7A"/>
    <w:rsid w:val="00C572D9"/>
    <w:rsid w:val="00C57813"/>
    <w:rsid w:val="00C60C63"/>
    <w:rsid w:val="00C610C7"/>
    <w:rsid w:val="00C6628B"/>
    <w:rsid w:val="00C662D4"/>
    <w:rsid w:val="00C6646B"/>
    <w:rsid w:val="00C6707B"/>
    <w:rsid w:val="00C672C5"/>
    <w:rsid w:val="00C674C3"/>
    <w:rsid w:val="00C70128"/>
    <w:rsid w:val="00C70AB2"/>
    <w:rsid w:val="00C72E98"/>
    <w:rsid w:val="00C74040"/>
    <w:rsid w:val="00C74579"/>
    <w:rsid w:val="00C74A62"/>
    <w:rsid w:val="00C75042"/>
    <w:rsid w:val="00C75BD5"/>
    <w:rsid w:val="00C77196"/>
    <w:rsid w:val="00C77E1D"/>
    <w:rsid w:val="00C801C6"/>
    <w:rsid w:val="00C804BA"/>
    <w:rsid w:val="00C8056B"/>
    <w:rsid w:val="00C80B33"/>
    <w:rsid w:val="00C816AD"/>
    <w:rsid w:val="00C81BE9"/>
    <w:rsid w:val="00C82FFF"/>
    <w:rsid w:val="00C83AEF"/>
    <w:rsid w:val="00C8442A"/>
    <w:rsid w:val="00C86553"/>
    <w:rsid w:val="00C86C15"/>
    <w:rsid w:val="00C870BE"/>
    <w:rsid w:val="00C877E9"/>
    <w:rsid w:val="00C91A23"/>
    <w:rsid w:val="00C92052"/>
    <w:rsid w:val="00C920F5"/>
    <w:rsid w:val="00C924B6"/>
    <w:rsid w:val="00C927F4"/>
    <w:rsid w:val="00C94869"/>
    <w:rsid w:val="00C96339"/>
    <w:rsid w:val="00C97693"/>
    <w:rsid w:val="00CA2897"/>
    <w:rsid w:val="00CA2D07"/>
    <w:rsid w:val="00CA360A"/>
    <w:rsid w:val="00CA4140"/>
    <w:rsid w:val="00CA578B"/>
    <w:rsid w:val="00CA5A4E"/>
    <w:rsid w:val="00CA5B65"/>
    <w:rsid w:val="00CA5D23"/>
    <w:rsid w:val="00CA604C"/>
    <w:rsid w:val="00CA6701"/>
    <w:rsid w:val="00CB0917"/>
    <w:rsid w:val="00CB17E2"/>
    <w:rsid w:val="00CB2A2B"/>
    <w:rsid w:val="00CB34CA"/>
    <w:rsid w:val="00CB5765"/>
    <w:rsid w:val="00CB5842"/>
    <w:rsid w:val="00CB592B"/>
    <w:rsid w:val="00CB6A0F"/>
    <w:rsid w:val="00CB7C27"/>
    <w:rsid w:val="00CC0D9A"/>
    <w:rsid w:val="00CC135C"/>
    <w:rsid w:val="00CC13AF"/>
    <w:rsid w:val="00CC1802"/>
    <w:rsid w:val="00CC1C20"/>
    <w:rsid w:val="00CC1E97"/>
    <w:rsid w:val="00CC212C"/>
    <w:rsid w:val="00CC2370"/>
    <w:rsid w:val="00CC2FC3"/>
    <w:rsid w:val="00CC3108"/>
    <w:rsid w:val="00CC3677"/>
    <w:rsid w:val="00CC3C7F"/>
    <w:rsid w:val="00CC57ED"/>
    <w:rsid w:val="00CC5F62"/>
    <w:rsid w:val="00CD000D"/>
    <w:rsid w:val="00CD17BD"/>
    <w:rsid w:val="00CD36A3"/>
    <w:rsid w:val="00CD3731"/>
    <w:rsid w:val="00CD44C0"/>
    <w:rsid w:val="00CD4690"/>
    <w:rsid w:val="00CD60BA"/>
    <w:rsid w:val="00CD70CE"/>
    <w:rsid w:val="00CD7946"/>
    <w:rsid w:val="00CE0ECD"/>
    <w:rsid w:val="00CE10DA"/>
    <w:rsid w:val="00CE3104"/>
    <w:rsid w:val="00CE3F68"/>
    <w:rsid w:val="00CE4C25"/>
    <w:rsid w:val="00CE7975"/>
    <w:rsid w:val="00CF0255"/>
    <w:rsid w:val="00CF1765"/>
    <w:rsid w:val="00CF178F"/>
    <w:rsid w:val="00CF1832"/>
    <w:rsid w:val="00CF1E9F"/>
    <w:rsid w:val="00CF2566"/>
    <w:rsid w:val="00CF3264"/>
    <w:rsid w:val="00CF338D"/>
    <w:rsid w:val="00CF3809"/>
    <w:rsid w:val="00CF3BB9"/>
    <w:rsid w:val="00CF4990"/>
    <w:rsid w:val="00CF5694"/>
    <w:rsid w:val="00CF5AE1"/>
    <w:rsid w:val="00CF64C1"/>
    <w:rsid w:val="00CF6570"/>
    <w:rsid w:val="00CF6FF7"/>
    <w:rsid w:val="00CF731B"/>
    <w:rsid w:val="00CF7A29"/>
    <w:rsid w:val="00CF7C47"/>
    <w:rsid w:val="00CF7D3E"/>
    <w:rsid w:val="00D02779"/>
    <w:rsid w:val="00D027A0"/>
    <w:rsid w:val="00D038F2"/>
    <w:rsid w:val="00D03DEB"/>
    <w:rsid w:val="00D05447"/>
    <w:rsid w:val="00D07D1E"/>
    <w:rsid w:val="00D07E9B"/>
    <w:rsid w:val="00D1025A"/>
    <w:rsid w:val="00D10285"/>
    <w:rsid w:val="00D11123"/>
    <w:rsid w:val="00D1287A"/>
    <w:rsid w:val="00D137FA"/>
    <w:rsid w:val="00D15E82"/>
    <w:rsid w:val="00D16197"/>
    <w:rsid w:val="00D20BB6"/>
    <w:rsid w:val="00D212FD"/>
    <w:rsid w:val="00D21427"/>
    <w:rsid w:val="00D21515"/>
    <w:rsid w:val="00D21816"/>
    <w:rsid w:val="00D2247E"/>
    <w:rsid w:val="00D22AD3"/>
    <w:rsid w:val="00D22EBC"/>
    <w:rsid w:val="00D2725D"/>
    <w:rsid w:val="00D31687"/>
    <w:rsid w:val="00D33155"/>
    <w:rsid w:val="00D35EC0"/>
    <w:rsid w:val="00D36084"/>
    <w:rsid w:val="00D37475"/>
    <w:rsid w:val="00D4086E"/>
    <w:rsid w:val="00D41A17"/>
    <w:rsid w:val="00D41CFF"/>
    <w:rsid w:val="00D43E05"/>
    <w:rsid w:val="00D43F0C"/>
    <w:rsid w:val="00D4478B"/>
    <w:rsid w:val="00D46985"/>
    <w:rsid w:val="00D50606"/>
    <w:rsid w:val="00D51281"/>
    <w:rsid w:val="00D52ED7"/>
    <w:rsid w:val="00D5687E"/>
    <w:rsid w:val="00D56927"/>
    <w:rsid w:val="00D56D66"/>
    <w:rsid w:val="00D57587"/>
    <w:rsid w:val="00D575FC"/>
    <w:rsid w:val="00D61BD4"/>
    <w:rsid w:val="00D61BF0"/>
    <w:rsid w:val="00D623B1"/>
    <w:rsid w:val="00D62477"/>
    <w:rsid w:val="00D6330F"/>
    <w:rsid w:val="00D63C09"/>
    <w:rsid w:val="00D6450D"/>
    <w:rsid w:val="00D654A1"/>
    <w:rsid w:val="00D656EA"/>
    <w:rsid w:val="00D7030C"/>
    <w:rsid w:val="00D7228D"/>
    <w:rsid w:val="00D72A9F"/>
    <w:rsid w:val="00D7563F"/>
    <w:rsid w:val="00D76E5A"/>
    <w:rsid w:val="00D77D51"/>
    <w:rsid w:val="00D803C4"/>
    <w:rsid w:val="00D819A9"/>
    <w:rsid w:val="00D82ABD"/>
    <w:rsid w:val="00D83486"/>
    <w:rsid w:val="00D83CD0"/>
    <w:rsid w:val="00D83EDA"/>
    <w:rsid w:val="00D85A86"/>
    <w:rsid w:val="00D85F50"/>
    <w:rsid w:val="00D8673B"/>
    <w:rsid w:val="00D90A3A"/>
    <w:rsid w:val="00D90E2F"/>
    <w:rsid w:val="00D91332"/>
    <w:rsid w:val="00D92775"/>
    <w:rsid w:val="00D93782"/>
    <w:rsid w:val="00D9467B"/>
    <w:rsid w:val="00D95F5D"/>
    <w:rsid w:val="00D96E1B"/>
    <w:rsid w:val="00D97E0B"/>
    <w:rsid w:val="00D97FC2"/>
    <w:rsid w:val="00DA1903"/>
    <w:rsid w:val="00DA1ECA"/>
    <w:rsid w:val="00DA3815"/>
    <w:rsid w:val="00DA5A92"/>
    <w:rsid w:val="00DB074A"/>
    <w:rsid w:val="00DB0F6B"/>
    <w:rsid w:val="00DB4B33"/>
    <w:rsid w:val="00DB54E2"/>
    <w:rsid w:val="00DB6AA3"/>
    <w:rsid w:val="00DB6DCB"/>
    <w:rsid w:val="00DC1F63"/>
    <w:rsid w:val="00DC227B"/>
    <w:rsid w:val="00DC2A20"/>
    <w:rsid w:val="00DC4D13"/>
    <w:rsid w:val="00DC6321"/>
    <w:rsid w:val="00DC78F0"/>
    <w:rsid w:val="00DC7F92"/>
    <w:rsid w:val="00DD1136"/>
    <w:rsid w:val="00DD1ABF"/>
    <w:rsid w:val="00DD277E"/>
    <w:rsid w:val="00DD2FE9"/>
    <w:rsid w:val="00DD3A2B"/>
    <w:rsid w:val="00DD3C7F"/>
    <w:rsid w:val="00DE0F21"/>
    <w:rsid w:val="00DE4AF3"/>
    <w:rsid w:val="00DE4D26"/>
    <w:rsid w:val="00DE5B39"/>
    <w:rsid w:val="00DF12FC"/>
    <w:rsid w:val="00DF1DD9"/>
    <w:rsid w:val="00DF2B73"/>
    <w:rsid w:val="00DF2E7D"/>
    <w:rsid w:val="00DF58E7"/>
    <w:rsid w:val="00DF6FD5"/>
    <w:rsid w:val="00DF7B26"/>
    <w:rsid w:val="00E01065"/>
    <w:rsid w:val="00E01153"/>
    <w:rsid w:val="00E016E6"/>
    <w:rsid w:val="00E02954"/>
    <w:rsid w:val="00E03186"/>
    <w:rsid w:val="00E043FA"/>
    <w:rsid w:val="00E048AA"/>
    <w:rsid w:val="00E052AF"/>
    <w:rsid w:val="00E0602B"/>
    <w:rsid w:val="00E064D9"/>
    <w:rsid w:val="00E06628"/>
    <w:rsid w:val="00E0686B"/>
    <w:rsid w:val="00E06890"/>
    <w:rsid w:val="00E0737F"/>
    <w:rsid w:val="00E12005"/>
    <w:rsid w:val="00E12985"/>
    <w:rsid w:val="00E12C3F"/>
    <w:rsid w:val="00E13AF9"/>
    <w:rsid w:val="00E13E0E"/>
    <w:rsid w:val="00E1490A"/>
    <w:rsid w:val="00E157A4"/>
    <w:rsid w:val="00E16EA7"/>
    <w:rsid w:val="00E17D77"/>
    <w:rsid w:val="00E2077F"/>
    <w:rsid w:val="00E207B7"/>
    <w:rsid w:val="00E21197"/>
    <w:rsid w:val="00E2296E"/>
    <w:rsid w:val="00E22B0B"/>
    <w:rsid w:val="00E24E4D"/>
    <w:rsid w:val="00E2507D"/>
    <w:rsid w:val="00E250A2"/>
    <w:rsid w:val="00E25970"/>
    <w:rsid w:val="00E25A05"/>
    <w:rsid w:val="00E27F5F"/>
    <w:rsid w:val="00E31446"/>
    <w:rsid w:val="00E331A9"/>
    <w:rsid w:val="00E334EB"/>
    <w:rsid w:val="00E34B7D"/>
    <w:rsid w:val="00E3545F"/>
    <w:rsid w:val="00E36F46"/>
    <w:rsid w:val="00E37884"/>
    <w:rsid w:val="00E37B20"/>
    <w:rsid w:val="00E403D1"/>
    <w:rsid w:val="00E40A92"/>
    <w:rsid w:val="00E41AF3"/>
    <w:rsid w:val="00E42569"/>
    <w:rsid w:val="00E442CA"/>
    <w:rsid w:val="00E47B81"/>
    <w:rsid w:val="00E5096C"/>
    <w:rsid w:val="00E50AFE"/>
    <w:rsid w:val="00E50C60"/>
    <w:rsid w:val="00E5229A"/>
    <w:rsid w:val="00E52F98"/>
    <w:rsid w:val="00E54478"/>
    <w:rsid w:val="00E551D2"/>
    <w:rsid w:val="00E558E9"/>
    <w:rsid w:val="00E55A0A"/>
    <w:rsid w:val="00E561E9"/>
    <w:rsid w:val="00E563CF"/>
    <w:rsid w:val="00E57217"/>
    <w:rsid w:val="00E605B4"/>
    <w:rsid w:val="00E605E0"/>
    <w:rsid w:val="00E609B9"/>
    <w:rsid w:val="00E60DA8"/>
    <w:rsid w:val="00E61875"/>
    <w:rsid w:val="00E61ED7"/>
    <w:rsid w:val="00E622E8"/>
    <w:rsid w:val="00E6301C"/>
    <w:rsid w:val="00E63EE1"/>
    <w:rsid w:val="00E64EE6"/>
    <w:rsid w:val="00E65B66"/>
    <w:rsid w:val="00E6669F"/>
    <w:rsid w:val="00E679A7"/>
    <w:rsid w:val="00E728E5"/>
    <w:rsid w:val="00E74CD1"/>
    <w:rsid w:val="00E76B93"/>
    <w:rsid w:val="00E76F42"/>
    <w:rsid w:val="00E8309B"/>
    <w:rsid w:val="00E84535"/>
    <w:rsid w:val="00E85175"/>
    <w:rsid w:val="00E8587A"/>
    <w:rsid w:val="00E85AF3"/>
    <w:rsid w:val="00E8606D"/>
    <w:rsid w:val="00E866E2"/>
    <w:rsid w:val="00E871D2"/>
    <w:rsid w:val="00E8723D"/>
    <w:rsid w:val="00E87B96"/>
    <w:rsid w:val="00E90AB5"/>
    <w:rsid w:val="00E90F37"/>
    <w:rsid w:val="00E915FF"/>
    <w:rsid w:val="00E91B25"/>
    <w:rsid w:val="00E92438"/>
    <w:rsid w:val="00E957CB"/>
    <w:rsid w:val="00E9581E"/>
    <w:rsid w:val="00E95854"/>
    <w:rsid w:val="00E96DCA"/>
    <w:rsid w:val="00E96DCE"/>
    <w:rsid w:val="00E9790E"/>
    <w:rsid w:val="00EA14B7"/>
    <w:rsid w:val="00EA1C3A"/>
    <w:rsid w:val="00EA1E0F"/>
    <w:rsid w:val="00EA480E"/>
    <w:rsid w:val="00EA5B53"/>
    <w:rsid w:val="00EA5B5C"/>
    <w:rsid w:val="00EA6A4B"/>
    <w:rsid w:val="00EB0145"/>
    <w:rsid w:val="00EB0EF8"/>
    <w:rsid w:val="00EB1610"/>
    <w:rsid w:val="00EB2DF7"/>
    <w:rsid w:val="00EB3173"/>
    <w:rsid w:val="00EB7331"/>
    <w:rsid w:val="00EB7801"/>
    <w:rsid w:val="00EC0EA4"/>
    <w:rsid w:val="00EC3AD3"/>
    <w:rsid w:val="00EC489D"/>
    <w:rsid w:val="00EC5251"/>
    <w:rsid w:val="00EC5FBC"/>
    <w:rsid w:val="00EC6383"/>
    <w:rsid w:val="00EC6BD1"/>
    <w:rsid w:val="00EC6BFC"/>
    <w:rsid w:val="00ED039F"/>
    <w:rsid w:val="00ED13CB"/>
    <w:rsid w:val="00ED1786"/>
    <w:rsid w:val="00ED1FD1"/>
    <w:rsid w:val="00ED2CD3"/>
    <w:rsid w:val="00ED30BB"/>
    <w:rsid w:val="00ED76DA"/>
    <w:rsid w:val="00ED79E3"/>
    <w:rsid w:val="00EE15EB"/>
    <w:rsid w:val="00EE1C7A"/>
    <w:rsid w:val="00EE1CB2"/>
    <w:rsid w:val="00EE2D92"/>
    <w:rsid w:val="00EE4463"/>
    <w:rsid w:val="00EE541A"/>
    <w:rsid w:val="00EE5DCA"/>
    <w:rsid w:val="00EE6AFB"/>
    <w:rsid w:val="00EE7184"/>
    <w:rsid w:val="00EF0625"/>
    <w:rsid w:val="00EF22C3"/>
    <w:rsid w:val="00EF2422"/>
    <w:rsid w:val="00EF2770"/>
    <w:rsid w:val="00EF48B9"/>
    <w:rsid w:val="00EF5B60"/>
    <w:rsid w:val="00EF757F"/>
    <w:rsid w:val="00EF7646"/>
    <w:rsid w:val="00EF7CB2"/>
    <w:rsid w:val="00F019C6"/>
    <w:rsid w:val="00F02537"/>
    <w:rsid w:val="00F02A39"/>
    <w:rsid w:val="00F0352E"/>
    <w:rsid w:val="00F03A06"/>
    <w:rsid w:val="00F046CC"/>
    <w:rsid w:val="00F05606"/>
    <w:rsid w:val="00F113D7"/>
    <w:rsid w:val="00F126E9"/>
    <w:rsid w:val="00F1376E"/>
    <w:rsid w:val="00F14DF7"/>
    <w:rsid w:val="00F15968"/>
    <w:rsid w:val="00F15A2A"/>
    <w:rsid w:val="00F17067"/>
    <w:rsid w:val="00F200F0"/>
    <w:rsid w:val="00F203B7"/>
    <w:rsid w:val="00F2089B"/>
    <w:rsid w:val="00F20C34"/>
    <w:rsid w:val="00F21630"/>
    <w:rsid w:val="00F21B51"/>
    <w:rsid w:val="00F21E50"/>
    <w:rsid w:val="00F237E4"/>
    <w:rsid w:val="00F23BFB"/>
    <w:rsid w:val="00F31909"/>
    <w:rsid w:val="00F31D69"/>
    <w:rsid w:val="00F3265E"/>
    <w:rsid w:val="00F339D7"/>
    <w:rsid w:val="00F357E8"/>
    <w:rsid w:val="00F3649F"/>
    <w:rsid w:val="00F36DEE"/>
    <w:rsid w:val="00F375A1"/>
    <w:rsid w:val="00F3774D"/>
    <w:rsid w:val="00F407B0"/>
    <w:rsid w:val="00F41BC7"/>
    <w:rsid w:val="00F41F32"/>
    <w:rsid w:val="00F42056"/>
    <w:rsid w:val="00F429C8"/>
    <w:rsid w:val="00F463D0"/>
    <w:rsid w:val="00F46675"/>
    <w:rsid w:val="00F46F78"/>
    <w:rsid w:val="00F51197"/>
    <w:rsid w:val="00F51320"/>
    <w:rsid w:val="00F52163"/>
    <w:rsid w:val="00F541F6"/>
    <w:rsid w:val="00F55561"/>
    <w:rsid w:val="00F55D3F"/>
    <w:rsid w:val="00F57ABD"/>
    <w:rsid w:val="00F604E4"/>
    <w:rsid w:val="00F62624"/>
    <w:rsid w:val="00F633FC"/>
    <w:rsid w:val="00F63AB3"/>
    <w:rsid w:val="00F64684"/>
    <w:rsid w:val="00F64A28"/>
    <w:rsid w:val="00F64C32"/>
    <w:rsid w:val="00F65562"/>
    <w:rsid w:val="00F6639D"/>
    <w:rsid w:val="00F66CD6"/>
    <w:rsid w:val="00F66E35"/>
    <w:rsid w:val="00F672B1"/>
    <w:rsid w:val="00F676A0"/>
    <w:rsid w:val="00F67F04"/>
    <w:rsid w:val="00F70C2D"/>
    <w:rsid w:val="00F715A3"/>
    <w:rsid w:val="00F72CD0"/>
    <w:rsid w:val="00F73007"/>
    <w:rsid w:val="00F73A53"/>
    <w:rsid w:val="00F74CFD"/>
    <w:rsid w:val="00F7586F"/>
    <w:rsid w:val="00F75B2D"/>
    <w:rsid w:val="00F7618A"/>
    <w:rsid w:val="00F7659D"/>
    <w:rsid w:val="00F768CC"/>
    <w:rsid w:val="00F77969"/>
    <w:rsid w:val="00F824A3"/>
    <w:rsid w:val="00F829A9"/>
    <w:rsid w:val="00F840D8"/>
    <w:rsid w:val="00F8508D"/>
    <w:rsid w:val="00F85591"/>
    <w:rsid w:val="00F92C9E"/>
    <w:rsid w:val="00F93110"/>
    <w:rsid w:val="00F95CA4"/>
    <w:rsid w:val="00F964D1"/>
    <w:rsid w:val="00F968E4"/>
    <w:rsid w:val="00FA0DED"/>
    <w:rsid w:val="00FA147B"/>
    <w:rsid w:val="00FA29E5"/>
    <w:rsid w:val="00FA2CC6"/>
    <w:rsid w:val="00FA3A56"/>
    <w:rsid w:val="00FA4A3A"/>
    <w:rsid w:val="00FA51E4"/>
    <w:rsid w:val="00FA575A"/>
    <w:rsid w:val="00FA587A"/>
    <w:rsid w:val="00FA742F"/>
    <w:rsid w:val="00FA765A"/>
    <w:rsid w:val="00FB0FF7"/>
    <w:rsid w:val="00FB23AB"/>
    <w:rsid w:val="00FB53A8"/>
    <w:rsid w:val="00FB5E14"/>
    <w:rsid w:val="00FB6D99"/>
    <w:rsid w:val="00FB736E"/>
    <w:rsid w:val="00FB78C4"/>
    <w:rsid w:val="00FC0C13"/>
    <w:rsid w:val="00FC3CAB"/>
    <w:rsid w:val="00FC4340"/>
    <w:rsid w:val="00FC5038"/>
    <w:rsid w:val="00FC57CC"/>
    <w:rsid w:val="00FC720F"/>
    <w:rsid w:val="00FD081C"/>
    <w:rsid w:val="00FD127B"/>
    <w:rsid w:val="00FD5326"/>
    <w:rsid w:val="00FD5376"/>
    <w:rsid w:val="00FD5B98"/>
    <w:rsid w:val="00FD5CBD"/>
    <w:rsid w:val="00FD627D"/>
    <w:rsid w:val="00FD749E"/>
    <w:rsid w:val="00FE264B"/>
    <w:rsid w:val="00FE3CD2"/>
    <w:rsid w:val="00FE4469"/>
    <w:rsid w:val="00FE44D3"/>
    <w:rsid w:val="00FE5DAA"/>
    <w:rsid w:val="00FE661C"/>
    <w:rsid w:val="00FE6F0B"/>
    <w:rsid w:val="00FE73CE"/>
    <w:rsid w:val="00FF1DC7"/>
    <w:rsid w:val="00FF2B7B"/>
    <w:rsid w:val="00FF2E5A"/>
    <w:rsid w:val="00FF3596"/>
    <w:rsid w:val="00FF3643"/>
    <w:rsid w:val="00FF3F61"/>
    <w:rsid w:val="00FF4608"/>
    <w:rsid w:val="224415B6"/>
    <w:rsid w:val="485E0F8F"/>
    <w:rsid w:val="52601B96"/>
    <w:rsid w:val="5868244C"/>
    <w:rsid w:val="69ED05B5"/>
    <w:rsid w:val="777C5F37"/>
    <w:rsid w:val="794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E4458BD-A668-4F6D-9310-7EDDD683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qFormat="1"/>
    <w:lsdException w:name="heading 5" w:semiHidden="1" w:qFormat="1"/>
    <w:lsdException w:name="heading 6" w:semiHidden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/>
    <w:lsdException w:name="List 2" w:semiHidden="1" w:unhideWhenUsed="1" w:qFormat="1"/>
    <w:lsdException w:name="List 3" w:semiHidden="1" w:unhideWhenUsed="1" w:qFormat="1"/>
    <w:lsdException w:name="List 4" w:semiHidden="1" w:qFormat="1"/>
    <w:lsdException w:name="List 5" w:semiHidden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semiHidden="1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/>
    <w:lsdException w:name="Table List 1" w:semiHidden="1" w:unhideWhenUsed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uiPriority="99" w:unhideWhenUsed="1"/>
    <w:lsdException w:name="Intense Quote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F377B"/>
    <w:pPr>
      <w:topLinePunct/>
      <w:adjustRightInd w:val="0"/>
      <w:snapToGrid w:val="0"/>
      <w:spacing w:before="160" w:after="160" w:line="240" w:lineRule="atLeast"/>
      <w:ind w:left="1701"/>
    </w:pPr>
    <w:rPr>
      <w:rFonts w:cs="Arial"/>
      <w:kern w:val="2"/>
      <w:sz w:val="21"/>
      <w:szCs w:val="21"/>
    </w:rPr>
  </w:style>
  <w:style w:type="paragraph" w:styleId="1">
    <w:name w:val="heading 1"/>
    <w:basedOn w:val="a1"/>
    <w:next w:val="21"/>
    <w:qFormat/>
    <w:rsid w:val="007F377B"/>
    <w:pPr>
      <w:keepNext/>
      <w:numPr>
        <w:numId w:val="1"/>
      </w:numPr>
      <w:pBdr>
        <w:bottom w:val="single" w:sz="12" w:space="1" w:color="auto"/>
      </w:pBdr>
      <w:spacing w:before="1600" w:after="800"/>
      <w:jc w:val="right"/>
      <w:outlineLvl w:val="0"/>
    </w:pPr>
    <w:rPr>
      <w:rFonts w:ascii="Book Antiqua" w:eastAsia="黑体" w:hAnsi="Book Antiqua" w:cs="Book Antiqua"/>
      <w:b/>
      <w:bCs/>
      <w:sz w:val="44"/>
      <w:szCs w:val="44"/>
    </w:rPr>
  </w:style>
  <w:style w:type="paragraph" w:styleId="21">
    <w:name w:val="heading 2"/>
    <w:basedOn w:val="a1"/>
    <w:next w:val="31"/>
    <w:qFormat/>
    <w:rsid w:val="007F377B"/>
    <w:pPr>
      <w:keepNext/>
      <w:keepLines/>
      <w:numPr>
        <w:ilvl w:val="1"/>
        <w:numId w:val="1"/>
      </w:numPr>
      <w:spacing w:before="600"/>
      <w:outlineLvl w:val="1"/>
    </w:pPr>
    <w:rPr>
      <w:rFonts w:ascii="Book Antiqua" w:eastAsia="黑体" w:hAnsi="Book Antiqua" w:cs="Book Antiqua"/>
      <w:bCs/>
      <w:kern w:val="0"/>
      <w:sz w:val="36"/>
      <w:szCs w:val="36"/>
      <w:lang w:eastAsia="en-US"/>
    </w:rPr>
  </w:style>
  <w:style w:type="paragraph" w:styleId="31">
    <w:name w:val="heading 3"/>
    <w:basedOn w:val="a1"/>
    <w:next w:val="a1"/>
    <w:qFormat/>
    <w:rsid w:val="007F377B"/>
    <w:pPr>
      <w:keepNext/>
      <w:keepLines/>
      <w:numPr>
        <w:ilvl w:val="2"/>
        <w:numId w:val="1"/>
      </w:numPr>
      <w:spacing w:before="200"/>
      <w:outlineLvl w:val="2"/>
    </w:pPr>
    <w:rPr>
      <w:rFonts w:ascii="Book Antiqua" w:eastAsia="黑体" w:hAnsi="Book Antiqua" w:cs="宋体"/>
      <w:kern w:val="0"/>
      <w:sz w:val="32"/>
      <w:szCs w:val="32"/>
    </w:rPr>
  </w:style>
  <w:style w:type="paragraph" w:styleId="41">
    <w:name w:val="heading 4"/>
    <w:basedOn w:val="a1"/>
    <w:next w:val="a1"/>
    <w:semiHidden/>
    <w:qFormat/>
    <w:rsid w:val="007F377B"/>
    <w:pPr>
      <w:keepNext/>
      <w:keepLines/>
      <w:numPr>
        <w:ilvl w:val="4"/>
        <w:numId w:val="1"/>
      </w:numPr>
      <w:ind w:rightChars="100" w:right="100"/>
      <w:outlineLvl w:val="3"/>
    </w:pPr>
    <w:rPr>
      <w:rFonts w:eastAsia="黑体" w:cs="Times New Roman"/>
      <w:bCs/>
    </w:rPr>
  </w:style>
  <w:style w:type="paragraph" w:styleId="51">
    <w:name w:val="heading 5"/>
    <w:basedOn w:val="a1"/>
    <w:next w:val="a1"/>
    <w:semiHidden/>
    <w:qFormat/>
    <w:rsid w:val="007F377B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semiHidden/>
    <w:qFormat/>
    <w:rsid w:val="007F377B"/>
    <w:pPr>
      <w:keepNext/>
      <w:keepLines/>
      <w:spacing w:before="240" w:after="64" w:line="320" w:lineRule="atLeast"/>
      <w:outlineLvl w:val="5"/>
    </w:pPr>
    <w:rPr>
      <w:rFonts w:ascii="Arial" w:eastAsia="黑体" w:hAnsi="Arial" w:cs="Times New Roman"/>
      <w:b/>
      <w:bCs/>
    </w:rPr>
  </w:style>
  <w:style w:type="paragraph" w:styleId="7">
    <w:name w:val="heading 7"/>
    <w:basedOn w:val="1"/>
    <w:next w:val="8"/>
    <w:qFormat/>
    <w:rsid w:val="007F377B"/>
    <w:pPr>
      <w:keepLines/>
      <w:numPr>
        <w:numId w:val="2"/>
      </w:numPr>
      <w:topLinePunct w:val="0"/>
      <w:outlineLvl w:val="6"/>
    </w:pPr>
    <w:rPr>
      <w:bCs w:val="0"/>
    </w:rPr>
  </w:style>
  <w:style w:type="paragraph" w:styleId="8">
    <w:name w:val="heading 8"/>
    <w:basedOn w:val="21"/>
    <w:next w:val="9"/>
    <w:qFormat/>
    <w:rsid w:val="007F377B"/>
    <w:pPr>
      <w:numPr>
        <w:numId w:val="2"/>
      </w:numPr>
      <w:topLinePunct w:val="0"/>
      <w:spacing w:before="200"/>
      <w:outlineLvl w:val="7"/>
    </w:pPr>
    <w:rPr>
      <w:rFonts w:cs="Times New Roman"/>
    </w:rPr>
  </w:style>
  <w:style w:type="paragraph" w:styleId="9">
    <w:name w:val="heading 9"/>
    <w:basedOn w:val="31"/>
    <w:next w:val="a1"/>
    <w:qFormat/>
    <w:rsid w:val="007F377B"/>
    <w:pPr>
      <w:numPr>
        <w:numId w:val="2"/>
      </w:numPr>
      <w:topLinePunct w:val="0"/>
      <w:outlineLvl w:val="8"/>
    </w:pPr>
    <w:rPr>
      <w:rFonts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semiHidden/>
    <w:qFormat/>
    <w:rsid w:val="007F377B"/>
    <w:pPr>
      <w:ind w:leftChars="400" w:left="100" w:hangingChars="200" w:hanging="200"/>
    </w:pPr>
  </w:style>
  <w:style w:type="paragraph" w:styleId="a5">
    <w:name w:val="annotation subject"/>
    <w:basedOn w:val="a6"/>
    <w:next w:val="a6"/>
    <w:semiHidden/>
    <w:qFormat/>
    <w:rsid w:val="007F377B"/>
    <w:rPr>
      <w:b/>
      <w:bCs/>
    </w:rPr>
  </w:style>
  <w:style w:type="paragraph" w:styleId="a6">
    <w:name w:val="annotation text"/>
    <w:basedOn w:val="a1"/>
    <w:semiHidden/>
    <w:qFormat/>
    <w:rsid w:val="007F377B"/>
  </w:style>
  <w:style w:type="paragraph" w:styleId="70">
    <w:name w:val="toc 7"/>
    <w:basedOn w:val="a1"/>
    <w:next w:val="a1"/>
    <w:semiHidden/>
    <w:qFormat/>
    <w:rsid w:val="007F377B"/>
    <w:pPr>
      <w:ind w:left="2520"/>
    </w:pPr>
    <w:rPr>
      <w:sz w:val="24"/>
    </w:rPr>
  </w:style>
  <w:style w:type="paragraph" w:styleId="a7">
    <w:name w:val="Body Text First Indent"/>
    <w:basedOn w:val="a8"/>
    <w:semiHidden/>
    <w:qFormat/>
    <w:rsid w:val="007F377B"/>
    <w:pPr>
      <w:ind w:firstLineChars="100" w:firstLine="420"/>
    </w:pPr>
  </w:style>
  <w:style w:type="paragraph" w:styleId="a8">
    <w:name w:val="Body Text"/>
    <w:basedOn w:val="a1"/>
    <w:semiHidden/>
    <w:qFormat/>
    <w:rsid w:val="007F377B"/>
    <w:pPr>
      <w:spacing w:after="120"/>
    </w:pPr>
  </w:style>
  <w:style w:type="paragraph" w:styleId="2">
    <w:name w:val="List Number 2"/>
    <w:basedOn w:val="a1"/>
    <w:semiHidden/>
    <w:qFormat/>
    <w:rsid w:val="007F377B"/>
    <w:pPr>
      <w:numPr>
        <w:numId w:val="3"/>
      </w:numPr>
    </w:pPr>
  </w:style>
  <w:style w:type="paragraph" w:styleId="a9">
    <w:name w:val="table of authorities"/>
    <w:basedOn w:val="a1"/>
    <w:next w:val="a1"/>
    <w:semiHidden/>
    <w:rsid w:val="007F377B"/>
    <w:pPr>
      <w:ind w:left="420"/>
    </w:pPr>
  </w:style>
  <w:style w:type="paragraph" w:styleId="aa">
    <w:name w:val="macro"/>
    <w:semiHidden/>
    <w:qFormat/>
    <w:rsid w:val="007F37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cs="Courier New"/>
      <w:kern w:val="2"/>
      <w:sz w:val="24"/>
      <w:szCs w:val="24"/>
    </w:rPr>
  </w:style>
  <w:style w:type="paragraph" w:styleId="ab">
    <w:name w:val="Note Heading"/>
    <w:basedOn w:val="a1"/>
    <w:next w:val="a1"/>
    <w:semiHidden/>
    <w:qFormat/>
    <w:rsid w:val="007F377B"/>
    <w:pPr>
      <w:jc w:val="center"/>
    </w:pPr>
  </w:style>
  <w:style w:type="paragraph" w:styleId="40">
    <w:name w:val="List Bullet 4"/>
    <w:basedOn w:val="a1"/>
    <w:semiHidden/>
    <w:rsid w:val="007F377B"/>
    <w:pPr>
      <w:numPr>
        <w:numId w:val="4"/>
      </w:numPr>
    </w:pPr>
  </w:style>
  <w:style w:type="paragraph" w:styleId="80">
    <w:name w:val="index 8"/>
    <w:basedOn w:val="a1"/>
    <w:next w:val="a1"/>
    <w:semiHidden/>
    <w:rsid w:val="007F377B"/>
    <w:pPr>
      <w:ind w:left="1680" w:hanging="210"/>
    </w:pPr>
    <w:rPr>
      <w:sz w:val="20"/>
      <w:szCs w:val="20"/>
    </w:rPr>
  </w:style>
  <w:style w:type="paragraph" w:styleId="ac">
    <w:name w:val="E-mail Signature"/>
    <w:basedOn w:val="a1"/>
    <w:semiHidden/>
    <w:qFormat/>
    <w:rsid w:val="007F377B"/>
  </w:style>
  <w:style w:type="paragraph" w:styleId="a">
    <w:name w:val="List Number"/>
    <w:basedOn w:val="a1"/>
    <w:semiHidden/>
    <w:rsid w:val="007F377B"/>
    <w:pPr>
      <w:numPr>
        <w:numId w:val="5"/>
      </w:numPr>
    </w:pPr>
  </w:style>
  <w:style w:type="paragraph" w:styleId="ad">
    <w:name w:val="Normal Indent"/>
    <w:basedOn w:val="a1"/>
    <w:semiHidden/>
    <w:qFormat/>
    <w:rsid w:val="007F377B"/>
    <w:pPr>
      <w:ind w:firstLineChars="200" w:firstLine="420"/>
    </w:pPr>
  </w:style>
  <w:style w:type="paragraph" w:styleId="ae">
    <w:name w:val="caption"/>
    <w:basedOn w:val="a1"/>
    <w:next w:val="a1"/>
    <w:semiHidden/>
    <w:qFormat/>
    <w:rsid w:val="007F377B"/>
    <w:pPr>
      <w:spacing w:before="152"/>
    </w:pPr>
    <w:rPr>
      <w:rFonts w:ascii="Arial" w:eastAsia="黑体" w:hAnsi="Arial"/>
      <w:sz w:val="20"/>
      <w:szCs w:val="20"/>
    </w:rPr>
  </w:style>
  <w:style w:type="paragraph" w:styleId="52">
    <w:name w:val="index 5"/>
    <w:basedOn w:val="a1"/>
    <w:next w:val="a1"/>
    <w:semiHidden/>
    <w:rsid w:val="007F377B"/>
    <w:pPr>
      <w:ind w:left="1050" w:hanging="210"/>
    </w:pPr>
    <w:rPr>
      <w:sz w:val="20"/>
      <w:szCs w:val="20"/>
    </w:rPr>
  </w:style>
  <w:style w:type="paragraph" w:styleId="a0">
    <w:name w:val="List Bullet"/>
    <w:basedOn w:val="a1"/>
    <w:semiHidden/>
    <w:qFormat/>
    <w:rsid w:val="007F377B"/>
    <w:pPr>
      <w:numPr>
        <w:numId w:val="6"/>
      </w:numPr>
    </w:pPr>
  </w:style>
  <w:style w:type="paragraph" w:styleId="af">
    <w:name w:val="envelope address"/>
    <w:basedOn w:val="a1"/>
    <w:semiHidden/>
    <w:rsid w:val="007F377B"/>
    <w:pPr>
      <w:framePr w:w="7920" w:h="1980" w:hRule="exact" w:hSpace="180" w:wrap="around" w:hAnchor="page" w:xAlign="center" w:yAlign="bottom"/>
      <w:ind w:leftChars="1400" w:left="100"/>
    </w:pPr>
    <w:rPr>
      <w:rFonts w:ascii="Arial" w:hAnsi="Arial"/>
    </w:rPr>
  </w:style>
  <w:style w:type="paragraph" w:styleId="af0">
    <w:name w:val="Document Map"/>
    <w:basedOn w:val="a1"/>
    <w:semiHidden/>
    <w:qFormat/>
    <w:rsid w:val="007F377B"/>
    <w:pPr>
      <w:shd w:val="clear" w:color="auto" w:fill="000080"/>
    </w:pPr>
  </w:style>
  <w:style w:type="paragraph" w:styleId="af1">
    <w:name w:val="toa heading"/>
    <w:basedOn w:val="a1"/>
    <w:next w:val="a1"/>
    <w:semiHidden/>
    <w:qFormat/>
    <w:rsid w:val="007F377B"/>
    <w:pPr>
      <w:spacing w:before="120"/>
    </w:pPr>
    <w:rPr>
      <w:rFonts w:ascii="Arial" w:hAnsi="Arial"/>
    </w:rPr>
  </w:style>
  <w:style w:type="paragraph" w:styleId="60">
    <w:name w:val="index 6"/>
    <w:basedOn w:val="a1"/>
    <w:next w:val="a1"/>
    <w:semiHidden/>
    <w:rsid w:val="007F377B"/>
    <w:pPr>
      <w:ind w:left="1260" w:hanging="210"/>
    </w:pPr>
    <w:rPr>
      <w:sz w:val="20"/>
      <w:szCs w:val="20"/>
    </w:rPr>
  </w:style>
  <w:style w:type="paragraph" w:styleId="af2">
    <w:name w:val="Salutation"/>
    <w:basedOn w:val="a1"/>
    <w:next w:val="a1"/>
    <w:semiHidden/>
    <w:qFormat/>
    <w:rsid w:val="007F377B"/>
  </w:style>
  <w:style w:type="paragraph" w:styleId="33">
    <w:name w:val="Body Text 3"/>
    <w:basedOn w:val="a1"/>
    <w:semiHidden/>
    <w:rsid w:val="007F377B"/>
    <w:pPr>
      <w:spacing w:after="120"/>
    </w:pPr>
    <w:rPr>
      <w:sz w:val="16"/>
      <w:szCs w:val="16"/>
    </w:rPr>
  </w:style>
  <w:style w:type="paragraph" w:styleId="af3">
    <w:name w:val="Closing"/>
    <w:basedOn w:val="a1"/>
    <w:semiHidden/>
    <w:qFormat/>
    <w:rsid w:val="007F377B"/>
    <w:pPr>
      <w:ind w:leftChars="2100" w:left="100"/>
    </w:pPr>
  </w:style>
  <w:style w:type="paragraph" w:styleId="30">
    <w:name w:val="List Bullet 3"/>
    <w:basedOn w:val="a1"/>
    <w:semiHidden/>
    <w:rsid w:val="007F377B"/>
    <w:pPr>
      <w:numPr>
        <w:numId w:val="7"/>
      </w:numPr>
    </w:pPr>
  </w:style>
  <w:style w:type="paragraph" w:styleId="af4">
    <w:name w:val="Body Text Indent"/>
    <w:basedOn w:val="a1"/>
    <w:semiHidden/>
    <w:rsid w:val="007F377B"/>
    <w:pPr>
      <w:spacing w:after="120"/>
      <w:ind w:leftChars="200" w:left="420"/>
    </w:pPr>
  </w:style>
  <w:style w:type="paragraph" w:styleId="3">
    <w:name w:val="List Number 3"/>
    <w:basedOn w:val="a1"/>
    <w:semiHidden/>
    <w:qFormat/>
    <w:rsid w:val="007F377B"/>
    <w:pPr>
      <w:numPr>
        <w:numId w:val="8"/>
      </w:numPr>
    </w:pPr>
  </w:style>
  <w:style w:type="paragraph" w:styleId="22">
    <w:name w:val="List 2"/>
    <w:basedOn w:val="a1"/>
    <w:semiHidden/>
    <w:qFormat/>
    <w:rsid w:val="007F377B"/>
    <w:pPr>
      <w:ind w:leftChars="200" w:left="100" w:hangingChars="200" w:hanging="200"/>
    </w:pPr>
  </w:style>
  <w:style w:type="paragraph" w:styleId="af5">
    <w:name w:val="List Continue"/>
    <w:basedOn w:val="a1"/>
    <w:semiHidden/>
    <w:qFormat/>
    <w:rsid w:val="007F377B"/>
    <w:pPr>
      <w:spacing w:after="120"/>
      <w:ind w:leftChars="200" w:left="420"/>
    </w:pPr>
  </w:style>
  <w:style w:type="paragraph" w:styleId="af6">
    <w:name w:val="Block Text"/>
    <w:basedOn w:val="a1"/>
    <w:semiHidden/>
    <w:qFormat/>
    <w:rsid w:val="007F377B"/>
    <w:pPr>
      <w:spacing w:after="120"/>
      <w:ind w:leftChars="700" w:left="1440" w:rightChars="700" w:right="1440"/>
    </w:pPr>
  </w:style>
  <w:style w:type="paragraph" w:styleId="20">
    <w:name w:val="List Bullet 2"/>
    <w:basedOn w:val="a1"/>
    <w:semiHidden/>
    <w:qFormat/>
    <w:rsid w:val="007F377B"/>
    <w:pPr>
      <w:numPr>
        <w:numId w:val="9"/>
      </w:numPr>
    </w:pPr>
  </w:style>
  <w:style w:type="paragraph" w:styleId="HTML">
    <w:name w:val="HTML Address"/>
    <w:basedOn w:val="a1"/>
    <w:semiHidden/>
    <w:qFormat/>
    <w:rsid w:val="007F377B"/>
    <w:rPr>
      <w:i/>
      <w:iCs/>
    </w:rPr>
  </w:style>
  <w:style w:type="paragraph" w:styleId="42">
    <w:name w:val="index 4"/>
    <w:basedOn w:val="a1"/>
    <w:next w:val="a1"/>
    <w:semiHidden/>
    <w:qFormat/>
    <w:rsid w:val="007F377B"/>
    <w:pPr>
      <w:ind w:left="1260"/>
    </w:pPr>
  </w:style>
  <w:style w:type="paragraph" w:styleId="53">
    <w:name w:val="toc 5"/>
    <w:basedOn w:val="a1"/>
    <w:next w:val="a1"/>
    <w:semiHidden/>
    <w:qFormat/>
    <w:rsid w:val="007F377B"/>
    <w:pPr>
      <w:ind w:left="1680"/>
    </w:pPr>
    <w:rPr>
      <w:sz w:val="24"/>
    </w:rPr>
  </w:style>
  <w:style w:type="paragraph" w:styleId="34">
    <w:name w:val="toc 3"/>
    <w:basedOn w:val="a1"/>
    <w:next w:val="a1"/>
    <w:uiPriority w:val="39"/>
    <w:qFormat/>
    <w:rsid w:val="007F377B"/>
    <w:pPr>
      <w:spacing w:before="80" w:after="80"/>
      <w:ind w:leftChars="450" w:left="450"/>
    </w:pPr>
    <w:rPr>
      <w:sz w:val="20"/>
      <w:szCs w:val="20"/>
    </w:rPr>
  </w:style>
  <w:style w:type="paragraph" w:styleId="af7">
    <w:name w:val="Plain Text"/>
    <w:basedOn w:val="a1"/>
    <w:semiHidden/>
    <w:qFormat/>
    <w:rsid w:val="007F377B"/>
    <w:rPr>
      <w:rFonts w:ascii="宋体" w:hAnsi="Courier New" w:cs="Courier New"/>
    </w:rPr>
  </w:style>
  <w:style w:type="paragraph" w:styleId="50">
    <w:name w:val="List Bullet 5"/>
    <w:basedOn w:val="a1"/>
    <w:semiHidden/>
    <w:qFormat/>
    <w:rsid w:val="007F377B"/>
    <w:pPr>
      <w:numPr>
        <w:numId w:val="10"/>
      </w:numPr>
    </w:pPr>
  </w:style>
  <w:style w:type="paragraph" w:styleId="4">
    <w:name w:val="List Number 4"/>
    <w:basedOn w:val="a1"/>
    <w:semiHidden/>
    <w:qFormat/>
    <w:rsid w:val="007F377B"/>
    <w:pPr>
      <w:numPr>
        <w:numId w:val="11"/>
      </w:numPr>
    </w:pPr>
  </w:style>
  <w:style w:type="paragraph" w:styleId="81">
    <w:name w:val="toc 8"/>
    <w:basedOn w:val="a1"/>
    <w:next w:val="a1"/>
    <w:semiHidden/>
    <w:qFormat/>
    <w:rsid w:val="007F377B"/>
    <w:pPr>
      <w:ind w:left="2940"/>
    </w:pPr>
    <w:rPr>
      <w:sz w:val="24"/>
    </w:rPr>
  </w:style>
  <w:style w:type="paragraph" w:styleId="35">
    <w:name w:val="index 3"/>
    <w:basedOn w:val="a1"/>
    <w:next w:val="a1"/>
    <w:semiHidden/>
    <w:qFormat/>
    <w:rsid w:val="007F377B"/>
    <w:pPr>
      <w:ind w:leftChars="400" w:left="400"/>
    </w:pPr>
    <w:rPr>
      <w:sz w:val="24"/>
    </w:rPr>
  </w:style>
  <w:style w:type="paragraph" w:styleId="af8">
    <w:name w:val="Date"/>
    <w:basedOn w:val="a1"/>
    <w:next w:val="a1"/>
    <w:semiHidden/>
    <w:qFormat/>
    <w:rsid w:val="007F377B"/>
    <w:pPr>
      <w:ind w:leftChars="2500" w:left="100"/>
    </w:pPr>
  </w:style>
  <w:style w:type="paragraph" w:styleId="23">
    <w:name w:val="Body Text Indent 2"/>
    <w:basedOn w:val="a1"/>
    <w:semiHidden/>
    <w:qFormat/>
    <w:rsid w:val="007F377B"/>
    <w:pPr>
      <w:spacing w:after="120" w:line="480" w:lineRule="auto"/>
      <w:ind w:leftChars="200" w:left="420"/>
    </w:pPr>
  </w:style>
  <w:style w:type="paragraph" w:styleId="af9">
    <w:name w:val="endnote text"/>
    <w:basedOn w:val="a1"/>
    <w:semiHidden/>
    <w:qFormat/>
    <w:rsid w:val="007F377B"/>
  </w:style>
  <w:style w:type="paragraph" w:styleId="54">
    <w:name w:val="List Continue 5"/>
    <w:basedOn w:val="a1"/>
    <w:semiHidden/>
    <w:qFormat/>
    <w:rsid w:val="007F377B"/>
    <w:pPr>
      <w:spacing w:after="120"/>
      <w:ind w:leftChars="1000" w:left="2100"/>
    </w:pPr>
  </w:style>
  <w:style w:type="paragraph" w:styleId="afa">
    <w:name w:val="Balloon Text"/>
    <w:basedOn w:val="a1"/>
    <w:semiHidden/>
    <w:qFormat/>
    <w:rsid w:val="007F377B"/>
    <w:rPr>
      <w:sz w:val="18"/>
      <w:szCs w:val="18"/>
    </w:rPr>
  </w:style>
  <w:style w:type="paragraph" w:styleId="afb">
    <w:name w:val="footer"/>
    <w:basedOn w:val="HeadingLeft"/>
    <w:semiHidden/>
    <w:qFormat/>
    <w:rsid w:val="007F377B"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HeadingLeft">
    <w:name w:val="Heading Left"/>
    <w:basedOn w:val="a1"/>
    <w:qFormat/>
    <w:rsid w:val="007F377B"/>
    <w:pPr>
      <w:spacing w:before="0" w:after="0"/>
      <w:ind w:left="0"/>
    </w:pPr>
    <w:rPr>
      <w:sz w:val="20"/>
      <w:szCs w:val="20"/>
    </w:rPr>
  </w:style>
  <w:style w:type="paragraph" w:styleId="afc">
    <w:name w:val="envelope return"/>
    <w:basedOn w:val="a1"/>
    <w:semiHidden/>
    <w:qFormat/>
    <w:rsid w:val="007F377B"/>
    <w:rPr>
      <w:rFonts w:ascii="Arial" w:hAnsi="Arial"/>
    </w:rPr>
  </w:style>
  <w:style w:type="paragraph" w:styleId="24">
    <w:name w:val="Body Text First Indent 2"/>
    <w:basedOn w:val="af4"/>
    <w:semiHidden/>
    <w:qFormat/>
    <w:rsid w:val="007F377B"/>
    <w:pPr>
      <w:ind w:firstLineChars="200" w:firstLine="420"/>
    </w:pPr>
  </w:style>
  <w:style w:type="paragraph" w:styleId="afd">
    <w:name w:val="header"/>
    <w:basedOn w:val="a1"/>
    <w:link w:val="Char"/>
    <w:uiPriority w:val="99"/>
    <w:qFormat/>
    <w:rsid w:val="007F377B"/>
    <w:pPr>
      <w:tabs>
        <w:tab w:val="center" w:pos="4153"/>
        <w:tab w:val="right" w:pos="8306"/>
      </w:tabs>
      <w:spacing w:before="0" w:after="0" w:line="20" w:lineRule="atLeast"/>
      <w:ind w:left="0"/>
      <w:jc w:val="right"/>
    </w:pPr>
    <w:rPr>
      <w:sz w:val="2"/>
      <w:szCs w:val="2"/>
    </w:rPr>
  </w:style>
  <w:style w:type="paragraph" w:styleId="afe">
    <w:name w:val="Signature"/>
    <w:basedOn w:val="a1"/>
    <w:semiHidden/>
    <w:qFormat/>
    <w:rsid w:val="007F377B"/>
    <w:pPr>
      <w:ind w:leftChars="2100" w:left="100"/>
    </w:pPr>
  </w:style>
  <w:style w:type="paragraph" w:styleId="10">
    <w:name w:val="toc 1"/>
    <w:basedOn w:val="a1"/>
    <w:next w:val="a1"/>
    <w:uiPriority w:val="39"/>
    <w:qFormat/>
    <w:rsid w:val="007F377B"/>
    <w:pPr>
      <w:spacing w:after="80"/>
      <w:ind w:left="0"/>
    </w:pPr>
    <w:rPr>
      <w:rFonts w:ascii="Book Antiqua" w:hAnsi="Book Antiqua" w:cs="Book Antiqua"/>
      <w:b/>
      <w:bCs/>
      <w:sz w:val="24"/>
      <w:szCs w:val="24"/>
    </w:rPr>
  </w:style>
  <w:style w:type="paragraph" w:styleId="43">
    <w:name w:val="List Continue 4"/>
    <w:basedOn w:val="a1"/>
    <w:semiHidden/>
    <w:qFormat/>
    <w:rsid w:val="007F377B"/>
    <w:pPr>
      <w:spacing w:after="120"/>
      <w:ind w:leftChars="800" w:left="1680"/>
    </w:pPr>
  </w:style>
  <w:style w:type="paragraph" w:styleId="44">
    <w:name w:val="toc 4"/>
    <w:basedOn w:val="a1"/>
    <w:next w:val="a1"/>
    <w:semiHidden/>
    <w:qFormat/>
    <w:rsid w:val="007F377B"/>
    <w:pPr>
      <w:tabs>
        <w:tab w:val="center" w:pos="10080"/>
      </w:tabs>
      <w:kinsoku w:val="0"/>
      <w:overflowPunct w:val="0"/>
      <w:autoSpaceDE w:val="0"/>
      <w:autoSpaceDN w:val="0"/>
      <w:spacing w:before="0" w:after="0" w:line="240" w:lineRule="auto"/>
      <w:ind w:left="2540"/>
      <w:jc w:val="right"/>
    </w:pPr>
    <w:rPr>
      <w:sz w:val="20"/>
      <w:szCs w:val="20"/>
    </w:rPr>
  </w:style>
  <w:style w:type="paragraph" w:styleId="aff">
    <w:name w:val="index heading"/>
    <w:basedOn w:val="a1"/>
    <w:next w:val="11"/>
    <w:semiHidden/>
    <w:qFormat/>
    <w:rsid w:val="007F377B"/>
    <w:rPr>
      <w:rFonts w:ascii="Arial" w:hAnsi="Arial"/>
      <w:b/>
      <w:bCs/>
    </w:rPr>
  </w:style>
  <w:style w:type="paragraph" w:styleId="11">
    <w:name w:val="index 1"/>
    <w:basedOn w:val="a1"/>
    <w:next w:val="a1"/>
    <w:semiHidden/>
    <w:qFormat/>
    <w:rsid w:val="007F377B"/>
    <w:rPr>
      <w:sz w:val="24"/>
    </w:rPr>
  </w:style>
  <w:style w:type="paragraph" w:styleId="aff0">
    <w:name w:val="Subtitle"/>
    <w:basedOn w:val="a1"/>
    <w:semiHidden/>
    <w:qFormat/>
    <w:rsid w:val="007F377B"/>
    <w:pPr>
      <w:spacing w:before="240" w:after="60" w:line="312" w:lineRule="atLeast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semiHidden/>
    <w:qFormat/>
    <w:rsid w:val="007F377B"/>
    <w:pPr>
      <w:numPr>
        <w:numId w:val="12"/>
      </w:numPr>
    </w:pPr>
  </w:style>
  <w:style w:type="paragraph" w:styleId="aff1">
    <w:name w:val="List"/>
    <w:basedOn w:val="a1"/>
    <w:semiHidden/>
    <w:qFormat/>
    <w:rsid w:val="007F377B"/>
    <w:pPr>
      <w:ind w:left="200" w:hangingChars="200" w:hanging="200"/>
    </w:pPr>
  </w:style>
  <w:style w:type="paragraph" w:styleId="aff2">
    <w:name w:val="footnote text"/>
    <w:basedOn w:val="a1"/>
    <w:semiHidden/>
    <w:qFormat/>
    <w:rsid w:val="007F377B"/>
    <w:rPr>
      <w:sz w:val="18"/>
      <w:szCs w:val="18"/>
    </w:rPr>
  </w:style>
  <w:style w:type="paragraph" w:styleId="61">
    <w:name w:val="toc 6"/>
    <w:basedOn w:val="a1"/>
    <w:next w:val="a1"/>
    <w:semiHidden/>
    <w:qFormat/>
    <w:rsid w:val="007F377B"/>
    <w:pPr>
      <w:ind w:left="2100"/>
    </w:pPr>
    <w:rPr>
      <w:sz w:val="24"/>
    </w:rPr>
  </w:style>
  <w:style w:type="paragraph" w:styleId="55">
    <w:name w:val="List 5"/>
    <w:basedOn w:val="a1"/>
    <w:semiHidden/>
    <w:qFormat/>
    <w:rsid w:val="007F377B"/>
    <w:pPr>
      <w:ind w:leftChars="800" w:left="100" w:hangingChars="200" w:hanging="200"/>
    </w:pPr>
  </w:style>
  <w:style w:type="paragraph" w:styleId="36">
    <w:name w:val="Body Text Indent 3"/>
    <w:basedOn w:val="a1"/>
    <w:semiHidden/>
    <w:qFormat/>
    <w:rsid w:val="007F377B"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1"/>
    <w:next w:val="a1"/>
    <w:semiHidden/>
    <w:qFormat/>
    <w:rsid w:val="007F377B"/>
    <w:pPr>
      <w:ind w:left="1470" w:hanging="210"/>
    </w:pPr>
    <w:rPr>
      <w:sz w:val="20"/>
      <w:szCs w:val="20"/>
    </w:rPr>
  </w:style>
  <w:style w:type="paragraph" w:styleId="90">
    <w:name w:val="index 9"/>
    <w:basedOn w:val="a1"/>
    <w:next w:val="a1"/>
    <w:semiHidden/>
    <w:qFormat/>
    <w:rsid w:val="007F377B"/>
    <w:pPr>
      <w:ind w:left="1890" w:hanging="210"/>
    </w:pPr>
    <w:rPr>
      <w:sz w:val="20"/>
      <w:szCs w:val="20"/>
    </w:rPr>
  </w:style>
  <w:style w:type="paragraph" w:styleId="aff3">
    <w:name w:val="table of figures"/>
    <w:basedOn w:val="a1"/>
    <w:next w:val="a1"/>
    <w:semiHidden/>
    <w:qFormat/>
    <w:rsid w:val="007F377B"/>
    <w:pPr>
      <w:spacing w:afterLines="50"/>
      <w:ind w:leftChars="300" w:left="300"/>
    </w:pPr>
    <w:rPr>
      <w:sz w:val="20"/>
      <w:szCs w:val="20"/>
    </w:rPr>
  </w:style>
  <w:style w:type="paragraph" w:styleId="25">
    <w:name w:val="toc 2"/>
    <w:basedOn w:val="a1"/>
    <w:next w:val="a1"/>
    <w:uiPriority w:val="39"/>
    <w:qFormat/>
    <w:rsid w:val="007F377B"/>
    <w:pPr>
      <w:spacing w:before="80" w:after="80"/>
      <w:ind w:leftChars="300" w:left="300"/>
    </w:pPr>
    <w:rPr>
      <w:sz w:val="20"/>
      <w:szCs w:val="20"/>
    </w:rPr>
  </w:style>
  <w:style w:type="paragraph" w:styleId="91">
    <w:name w:val="toc 9"/>
    <w:basedOn w:val="a1"/>
    <w:next w:val="a1"/>
    <w:semiHidden/>
    <w:qFormat/>
    <w:rsid w:val="007F377B"/>
    <w:pPr>
      <w:ind w:left="3360"/>
    </w:pPr>
    <w:rPr>
      <w:sz w:val="24"/>
    </w:rPr>
  </w:style>
  <w:style w:type="paragraph" w:styleId="26">
    <w:name w:val="Body Text 2"/>
    <w:basedOn w:val="a1"/>
    <w:semiHidden/>
    <w:qFormat/>
    <w:rsid w:val="007F377B"/>
    <w:pPr>
      <w:spacing w:after="120" w:line="480" w:lineRule="auto"/>
    </w:pPr>
  </w:style>
  <w:style w:type="paragraph" w:styleId="45">
    <w:name w:val="List 4"/>
    <w:basedOn w:val="a1"/>
    <w:semiHidden/>
    <w:qFormat/>
    <w:rsid w:val="007F377B"/>
    <w:pPr>
      <w:ind w:leftChars="600" w:left="100" w:hangingChars="200" w:hanging="200"/>
    </w:pPr>
  </w:style>
  <w:style w:type="paragraph" w:styleId="27">
    <w:name w:val="List Continue 2"/>
    <w:basedOn w:val="a1"/>
    <w:semiHidden/>
    <w:qFormat/>
    <w:rsid w:val="007F377B"/>
    <w:pPr>
      <w:spacing w:after="120"/>
      <w:ind w:leftChars="400" w:left="840"/>
    </w:pPr>
  </w:style>
  <w:style w:type="paragraph" w:styleId="aff4">
    <w:name w:val="Message Header"/>
    <w:basedOn w:val="a1"/>
    <w:semiHidden/>
    <w:qFormat/>
    <w:rsid w:val="007F37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</w:rPr>
  </w:style>
  <w:style w:type="paragraph" w:styleId="HTML0">
    <w:name w:val="HTML Preformatted"/>
    <w:basedOn w:val="a1"/>
    <w:semiHidden/>
    <w:qFormat/>
    <w:rsid w:val="007F377B"/>
    <w:rPr>
      <w:rFonts w:ascii="Courier New" w:hAnsi="Courier New" w:cs="Courier New"/>
      <w:sz w:val="20"/>
      <w:szCs w:val="20"/>
    </w:rPr>
  </w:style>
  <w:style w:type="paragraph" w:styleId="aff5">
    <w:name w:val="Normal (Web)"/>
    <w:basedOn w:val="a1"/>
    <w:semiHidden/>
    <w:qFormat/>
    <w:rsid w:val="007F377B"/>
    <w:rPr>
      <w:rFonts w:cs="Times New Roman"/>
    </w:rPr>
  </w:style>
  <w:style w:type="paragraph" w:styleId="37">
    <w:name w:val="List Continue 3"/>
    <w:basedOn w:val="a1"/>
    <w:semiHidden/>
    <w:qFormat/>
    <w:rsid w:val="007F377B"/>
    <w:pPr>
      <w:spacing w:after="120"/>
      <w:ind w:leftChars="600" w:left="1260"/>
    </w:pPr>
  </w:style>
  <w:style w:type="paragraph" w:styleId="28">
    <w:name w:val="index 2"/>
    <w:basedOn w:val="a1"/>
    <w:next w:val="a1"/>
    <w:semiHidden/>
    <w:qFormat/>
    <w:rsid w:val="007F377B"/>
    <w:pPr>
      <w:ind w:leftChars="200" w:left="200"/>
    </w:pPr>
    <w:rPr>
      <w:sz w:val="24"/>
    </w:rPr>
  </w:style>
  <w:style w:type="paragraph" w:styleId="aff6">
    <w:name w:val="Title"/>
    <w:basedOn w:val="a1"/>
    <w:semiHidden/>
    <w:qFormat/>
    <w:rsid w:val="007F377B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character" w:styleId="aff7">
    <w:name w:val="Strong"/>
    <w:basedOn w:val="a2"/>
    <w:semiHidden/>
    <w:qFormat/>
    <w:rsid w:val="007F377B"/>
    <w:rPr>
      <w:b/>
      <w:bCs/>
    </w:rPr>
  </w:style>
  <w:style w:type="character" w:styleId="aff8">
    <w:name w:val="endnote reference"/>
    <w:basedOn w:val="a2"/>
    <w:semiHidden/>
    <w:qFormat/>
    <w:rsid w:val="007F377B"/>
    <w:rPr>
      <w:vertAlign w:val="superscript"/>
    </w:rPr>
  </w:style>
  <w:style w:type="character" w:styleId="aff9">
    <w:name w:val="page number"/>
    <w:basedOn w:val="a2"/>
    <w:semiHidden/>
    <w:qFormat/>
    <w:rsid w:val="007F377B"/>
  </w:style>
  <w:style w:type="character" w:styleId="affa">
    <w:name w:val="FollowedHyperlink"/>
    <w:semiHidden/>
    <w:qFormat/>
    <w:rsid w:val="007F377B"/>
    <w:rPr>
      <w:color w:val="800080"/>
      <w:u w:val="none"/>
    </w:rPr>
  </w:style>
  <w:style w:type="character" w:styleId="affb">
    <w:name w:val="Emphasis"/>
    <w:basedOn w:val="a2"/>
    <w:semiHidden/>
    <w:qFormat/>
    <w:rsid w:val="007F377B"/>
    <w:rPr>
      <w:i/>
      <w:iCs/>
    </w:rPr>
  </w:style>
  <w:style w:type="character" w:styleId="affc">
    <w:name w:val="line number"/>
    <w:basedOn w:val="a2"/>
    <w:semiHidden/>
    <w:qFormat/>
    <w:rsid w:val="007F377B"/>
  </w:style>
  <w:style w:type="character" w:styleId="HTML1">
    <w:name w:val="HTML Definition"/>
    <w:basedOn w:val="a2"/>
    <w:semiHidden/>
    <w:qFormat/>
    <w:rsid w:val="007F377B"/>
    <w:rPr>
      <w:i/>
      <w:iCs/>
    </w:rPr>
  </w:style>
  <w:style w:type="character" w:styleId="HTML2">
    <w:name w:val="HTML Typewriter"/>
    <w:basedOn w:val="a2"/>
    <w:semiHidden/>
    <w:qFormat/>
    <w:rsid w:val="007F377B"/>
    <w:rPr>
      <w:rFonts w:ascii="Courier New" w:hAnsi="Courier New" w:cs="Courier New"/>
      <w:sz w:val="20"/>
      <w:szCs w:val="20"/>
    </w:rPr>
  </w:style>
  <w:style w:type="character" w:styleId="HTML3">
    <w:name w:val="HTML Acronym"/>
    <w:basedOn w:val="a2"/>
    <w:semiHidden/>
    <w:qFormat/>
    <w:rsid w:val="007F377B"/>
  </w:style>
  <w:style w:type="character" w:styleId="HTML4">
    <w:name w:val="HTML Variable"/>
    <w:basedOn w:val="a2"/>
    <w:semiHidden/>
    <w:qFormat/>
    <w:rsid w:val="007F377B"/>
    <w:rPr>
      <w:i/>
      <w:iCs/>
    </w:rPr>
  </w:style>
  <w:style w:type="character" w:styleId="affd">
    <w:name w:val="Hyperlink"/>
    <w:uiPriority w:val="99"/>
    <w:qFormat/>
    <w:rsid w:val="007F377B"/>
    <w:rPr>
      <w:color w:val="0000FF"/>
      <w:u w:val="none"/>
    </w:rPr>
  </w:style>
  <w:style w:type="character" w:styleId="HTML5">
    <w:name w:val="HTML Code"/>
    <w:basedOn w:val="a2"/>
    <w:semiHidden/>
    <w:qFormat/>
    <w:rsid w:val="007F377B"/>
    <w:rPr>
      <w:rFonts w:ascii="Courier New" w:hAnsi="Courier New" w:cs="Courier New"/>
      <w:sz w:val="20"/>
      <w:szCs w:val="20"/>
    </w:rPr>
  </w:style>
  <w:style w:type="character" w:styleId="affe">
    <w:name w:val="annotation reference"/>
    <w:basedOn w:val="a2"/>
    <w:semiHidden/>
    <w:qFormat/>
    <w:rsid w:val="007F377B"/>
    <w:rPr>
      <w:sz w:val="21"/>
      <w:szCs w:val="21"/>
    </w:rPr>
  </w:style>
  <w:style w:type="character" w:styleId="HTML6">
    <w:name w:val="HTML Cite"/>
    <w:basedOn w:val="a2"/>
    <w:semiHidden/>
    <w:qFormat/>
    <w:rsid w:val="007F377B"/>
    <w:rPr>
      <w:i/>
      <w:iCs/>
    </w:rPr>
  </w:style>
  <w:style w:type="character" w:styleId="afff">
    <w:name w:val="footnote reference"/>
    <w:basedOn w:val="a2"/>
    <w:semiHidden/>
    <w:qFormat/>
    <w:rsid w:val="007F377B"/>
    <w:rPr>
      <w:vertAlign w:val="superscript"/>
    </w:rPr>
  </w:style>
  <w:style w:type="character" w:styleId="HTML7">
    <w:name w:val="HTML Keyboard"/>
    <w:basedOn w:val="a2"/>
    <w:semiHidden/>
    <w:qFormat/>
    <w:rsid w:val="007F377B"/>
    <w:rPr>
      <w:rFonts w:ascii="Courier New" w:hAnsi="Courier New" w:cs="Courier New"/>
      <w:sz w:val="20"/>
      <w:szCs w:val="20"/>
    </w:rPr>
  </w:style>
  <w:style w:type="character" w:styleId="HTML8">
    <w:name w:val="HTML Sample"/>
    <w:basedOn w:val="a2"/>
    <w:semiHidden/>
    <w:qFormat/>
    <w:rsid w:val="007F377B"/>
    <w:rPr>
      <w:rFonts w:ascii="Courier New" w:hAnsi="Courier New" w:cs="Courier New"/>
    </w:rPr>
  </w:style>
  <w:style w:type="table" w:styleId="afff0">
    <w:name w:val="Table Grid"/>
    <w:basedOn w:val="a3"/>
    <w:qFormat/>
    <w:rsid w:val="007F377B"/>
    <w:pPr>
      <w:widowControl w:val="0"/>
      <w:adjustRightInd w:val="0"/>
      <w:snapToGrid w:val="0"/>
      <w:jc w:val="both"/>
    </w:pPr>
    <w:tblPr/>
  </w:style>
  <w:style w:type="table" w:styleId="afff1">
    <w:name w:val="Table Theme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9">
    <w:name w:val="Table Colorful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olorful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2">
    <w:name w:val="Table Elegant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6">
    <w:name w:val="Table Classic 4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Simple 1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b">
    <w:name w:val="Table Simple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a">
    <w:name w:val="Table Simple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Subtle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6">
    <w:name w:val="Table 3D effects 1"/>
    <w:basedOn w:val="a3"/>
    <w:semiHidden/>
    <w:rsid w:val="007F377B"/>
    <w:pPr>
      <w:adjustRightInd w:val="0"/>
      <w:snapToGrid w:val="0"/>
      <w:spacing w:before="160" w:after="160" w:line="240" w:lineRule="atLeast"/>
      <w:ind w:left="1701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d">
    <w:name w:val="Table 3D effects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3D effects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7">
    <w:name w:val="Table List 1"/>
    <w:basedOn w:val="a3"/>
    <w:semiHidden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e">
    <w:name w:val="Table List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List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7">
    <w:name w:val="Table List 4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2">
    <w:name w:val="Table List 6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f3">
    <w:name w:val="Table Contemporary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3"/>
    <w:semiHidden/>
    <w:rsid w:val="007F377B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Columns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3"/>
    <w:semiHidden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e">
    <w:name w:val="Table Grid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Grid 5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semiHidden/>
    <w:rsid w:val="007F377B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a">
    <w:name w:val="Table Web 1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1">
    <w:name w:val="Table Web 2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">
    <w:name w:val="Table Web 3"/>
    <w:basedOn w:val="a3"/>
    <w:semiHidden/>
    <w:qFormat/>
    <w:rsid w:val="007F377B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4">
    <w:name w:val="Table Professional"/>
    <w:basedOn w:val="a3"/>
    <w:semiHidden/>
    <w:qFormat/>
    <w:rsid w:val="007F377B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BlockLabel">
    <w:name w:val="Block Label"/>
    <w:basedOn w:val="a1"/>
    <w:next w:val="a1"/>
    <w:qFormat/>
    <w:rsid w:val="007F377B"/>
    <w:pPr>
      <w:keepNext/>
      <w:keepLines/>
      <w:numPr>
        <w:ilvl w:val="3"/>
        <w:numId w:val="1"/>
      </w:numPr>
      <w:spacing w:before="300" w:after="80"/>
      <w:outlineLvl w:val="3"/>
    </w:pPr>
    <w:rPr>
      <w:rFonts w:ascii="Book Antiqua" w:eastAsia="黑体" w:hAnsi="Book Antiqua" w:cs="Book Antiqua"/>
      <w:bCs/>
      <w:kern w:val="0"/>
      <w:sz w:val="26"/>
      <w:szCs w:val="26"/>
    </w:rPr>
  </w:style>
  <w:style w:type="paragraph" w:customStyle="1" w:styleId="Cover1">
    <w:name w:val="Cover1"/>
    <w:basedOn w:val="a1"/>
    <w:qFormat/>
    <w:rsid w:val="007F377B"/>
    <w:pPr>
      <w:spacing w:before="80" w:after="80" w:line="240" w:lineRule="auto"/>
      <w:ind w:left="0"/>
    </w:pPr>
    <w:rPr>
      <w:rFonts w:ascii="Arial" w:eastAsia="黑体" w:hAnsi="Arial"/>
      <w:b/>
      <w:bCs/>
      <w:kern w:val="0"/>
      <w:sz w:val="48"/>
      <w:szCs w:val="48"/>
    </w:rPr>
  </w:style>
  <w:style w:type="paragraph" w:customStyle="1" w:styleId="Cover4">
    <w:name w:val="Cover 4"/>
    <w:basedOn w:val="Cover3"/>
    <w:qFormat/>
    <w:rsid w:val="007F377B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Cover3">
    <w:name w:val="Cover 3"/>
    <w:basedOn w:val="a1"/>
    <w:qFormat/>
    <w:rsid w:val="007F377B"/>
    <w:pPr>
      <w:widowControl w:val="0"/>
      <w:topLinePunct w:val="0"/>
      <w:spacing w:before="80" w:after="80"/>
      <w:ind w:left="0"/>
    </w:pPr>
    <w:rPr>
      <w:rFonts w:ascii="Arial" w:eastAsia="黑体" w:hAnsi="Arial"/>
      <w:b/>
      <w:bCs/>
      <w:spacing w:val="-4"/>
      <w:sz w:val="22"/>
      <w:szCs w:val="22"/>
    </w:rPr>
  </w:style>
  <w:style w:type="paragraph" w:customStyle="1" w:styleId="Cover5">
    <w:name w:val="Cover 5"/>
    <w:basedOn w:val="a1"/>
    <w:qFormat/>
    <w:rsid w:val="007F377B"/>
    <w:pPr>
      <w:widowControl w:val="0"/>
      <w:spacing w:before="0" w:after="0" w:line="240" w:lineRule="auto"/>
      <w:ind w:left="0"/>
    </w:pPr>
    <w:rPr>
      <w:sz w:val="18"/>
      <w:szCs w:val="18"/>
    </w:rPr>
  </w:style>
  <w:style w:type="table" w:customStyle="1" w:styleId="TableNoFrame">
    <w:name w:val="Table No Frame"/>
    <w:basedOn w:val="afff0"/>
    <w:semiHidden/>
    <w:qFormat/>
    <w:rsid w:val="007F377B"/>
    <w:pPr>
      <w:adjustRightInd/>
      <w:snapToGrid/>
      <w:jc w:val="left"/>
    </w:pPr>
    <w:tblPr/>
    <w:trPr>
      <w:cantSplit/>
    </w:trPr>
  </w:style>
  <w:style w:type="paragraph" w:customStyle="1" w:styleId="Figure">
    <w:name w:val="Figure"/>
    <w:basedOn w:val="a1"/>
    <w:next w:val="a1"/>
    <w:qFormat/>
    <w:rsid w:val="007F377B"/>
  </w:style>
  <w:style w:type="paragraph" w:customStyle="1" w:styleId="FigureDescription">
    <w:name w:val="Figure Description"/>
    <w:next w:val="Figure"/>
    <w:qFormat/>
    <w:rsid w:val="007F377B"/>
    <w:pPr>
      <w:keepNext/>
      <w:numPr>
        <w:ilvl w:val="7"/>
        <w:numId w:val="1"/>
      </w:numPr>
      <w:adjustRightInd w:val="0"/>
      <w:snapToGrid w:val="0"/>
      <w:spacing w:before="320" w:after="80" w:line="240" w:lineRule="atLeast"/>
    </w:pPr>
    <w:rPr>
      <w:rFonts w:eastAsia="黑体" w:cs="Arial"/>
      <w:spacing w:val="-4"/>
      <w:kern w:val="2"/>
      <w:sz w:val="21"/>
      <w:szCs w:val="21"/>
    </w:rPr>
  </w:style>
  <w:style w:type="paragraph" w:customStyle="1" w:styleId="FigureText">
    <w:name w:val="Figure Text"/>
    <w:qFormat/>
    <w:rsid w:val="007F377B"/>
    <w:pPr>
      <w:widowControl w:val="0"/>
      <w:adjustRightInd w:val="0"/>
      <w:snapToGrid w:val="0"/>
      <w:spacing w:line="240" w:lineRule="atLeast"/>
    </w:pPr>
    <w:rPr>
      <w:rFonts w:cs="Arial"/>
      <w:sz w:val="18"/>
      <w:szCs w:val="18"/>
      <w:lang w:eastAsia="en-US"/>
    </w:rPr>
  </w:style>
  <w:style w:type="paragraph" w:customStyle="1" w:styleId="HeadingRight">
    <w:name w:val="Heading Right"/>
    <w:basedOn w:val="a1"/>
    <w:qFormat/>
    <w:rsid w:val="007F377B"/>
    <w:pPr>
      <w:spacing w:before="0" w:after="0"/>
      <w:ind w:left="0"/>
      <w:jc w:val="right"/>
    </w:pPr>
    <w:rPr>
      <w:sz w:val="20"/>
      <w:szCs w:val="20"/>
    </w:rPr>
  </w:style>
  <w:style w:type="paragraph" w:customStyle="1" w:styleId="Heading1NoNumber">
    <w:name w:val="Heading1 No Number"/>
    <w:basedOn w:val="1"/>
    <w:next w:val="a1"/>
    <w:qFormat/>
    <w:rsid w:val="007F377B"/>
    <w:pPr>
      <w:pageBreakBefore/>
      <w:numPr>
        <w:numId w:val="0"/>
      </w:numPr>
    </w:pPr>
  </w:style>
  <w:style w:type="paragraph" w:customStyle="1" w:styleId="Heading2NoNumber">
    <w:name w:val="Heading2 No Number"/>
    <w:basedOn w:val="21"/>
    <w:next w:val="a1"/>
    <w:qFormat/>
    <w:rsid w:val="007F377B"/>
    <w:pPr>
      <w:numPr>
        <w:ilvl w:val="0"/>
        <w:numId w:val="0"/>
      </w:numPr>
      <w:outlineLvl w:val="9"/>
    </w:pPr>
  </w:style>
  <w:style w:type="paragraph" w:customStyle="1" w:styleId="Heading3NoNumber">
    <w:name w:val="Heading3 No Number"/>
    <w:basedOn w:val="31"/>
    <w:next w:val="a1"/>
    <w:qFormat/>
    <w:rsid w:val="007F377B"/>
    <w:pPr>
      <w:numPr>
        <w:ilvl w:val="0"/>
        <w:numId w:val="0"/>
      </w:numPr>
      <w:outlineLvl w:val="9"/>
    </w:pPr>
    <w:rPr>
      <w:rFonts w:cs="Book Antiqua"/>
      <w:sz w:val="26"/>
    </w:rPr>
  </w:style>
  <w:style w:type="paragraph" w:customStyle="1" w:styleId="Heading4NoNumber">
    <w:name w:val="Heading4 No Number"/>
    <w:basedOn w:val="a1"/>
    <w:semiHidden/>
    <w:qFormat/>
    <w:rsid w:val="007F377B"/>
    <w:pPr>
      <w:keepNext/>
      <w:spacing w:before="200"/>
    </w:pPr>
    <w:rPr>
      <w:rFonts w:eastAsia="黑体"/>
      <w:bCs/>
      <w:spacing w:val="-4"/>
    </w:rPr>
  </w:style>
  <w:style w:type="paragraph" w:customStyle="1" w:styleId="AboutThisChapter">
    <w:name w:val="About This Chapter"/>
    <w:basedOn w:val="Heading2NoNumber"/>
    <w:next w:val="a1"/>
    <w:qFormat/>
    <w:rsid w:val="007F377B"/>
    <w:pPr>
      <w:spacing w:after="560"/>
    </w:pPr>
  </w:style>
  <w:style w:type="paragraph" w:customStyle="1" w:styleId="ItemList">
    <w:name w:val="Item List"/>
    <w:qFormat/>
    <w:rsid w:val="007F377B"/>
    <w:pPr>
      <w:numPr>
        <w:numId w:val="13"/>
      </w:numPr>
      <w:adjustRightInd w:val="0"/>
      <w:snapToGrid w:val="0"/>
      <w:spacing w:before="80" w:after="80" w:line="240" w:lineRule="atLeast"/>
    </w:pPr>
    <w:rPr>
      <w:rFonts w:cs="Arial"/>
      <w:kern w:val="2"/>
      <w:sz w:val="21"/>
      <w:szCs w:val="21"/>
    </w:rPr>
  </w:style>
  <w:style w:type="paragraph" w:customStyle="1" w:styleId="ItemListinTable">
    <w:name w:val="Item List in Table"/>
    <w:basedOn w:val="a1"/>
    <w:qFormat/>
    <w:rsid w:val="007F377B"/>
    <w:pPr>
      <w:numPr>
        <w:numId w:val="14"/>
      </w:numPr>
      <w:tabs>
        <w:tab w:val="clear" w:pos="170"/>
        <w:tab w:val="left" w:pos="284"/>
      </w:tabs>
      <w:spacing w:before="80" w:after="80"/>
      <w:ind w:left="284" w:hanging="284"/>
    </w:pPr>
    <w:rPr>
      <w:kern w:val="0"/>
    </w:rPr>
  </w:style>
  <w:style w:type="paragraph" w:customStyle="1" w:styleId="ItemListText">
    <w:name w:val="Item List Text"/>
    <w:qFormat/>
    <w:rsid w:val="007F377B"/>
    <w:pPr>
      <w:adjustRightInd w:val="0"/>
      <w:snapToGrid w:val="0"/>
      <w:spacing w:before="80" w:after="80" w:line="240" w:lineRule="atLeast"/>
      <w:ind w:left="2126"/>
    </w:pPr>
    <w:rPr>
      <w:kern w:val="2"/>
      <w:sz w:val="21"/>
      <w:szCs w:val="21"/>
    </w:rPr>
  </w:style>
  <w:style w:type="paragraph" w:customStyle="1" w:styleId="ItemStep">
    <w:name w:val="Item Step"/>
    <w:qFormat/>
    <w:rsid w:val="007F377B"/>
    <w:pPr>
      <w:numPr>
        <w:ilvl w:val="6"/>
        <w:numId w:val="1"/>
      </w:numPr>
      <w:adjustRightInd w:val="0"/>
      <w:snapToGrid w:val="0"/>
      <w:spacing w:before="80" w:after="80" w:line="240" w:lineRule="atLeast"/>
      <w:outlineLvl w:val="6"/>
    </w:pPr>
    <w:rPr>
      <w:rFonts w:cs="Arial"/>
      <w:sz w:val="21"/>
      <w:szCs w:val="21"/>
    </w:rPr>
  </w:style>
  <w:style w:type="paragraph" w:customStyle="1" w:styleId="ManualTitle1">
    <w:name w:val="Manual Title1"/>
    <w:semiHidden/>
    <w:qFormat/>
    <w:rsid w:val="007F377B"/>
    <w:rPr>
      <w:rFonts w:ascii="Arial" w:eastAsia="黑体" w:hAnsi="Arial"/>
      <w:sz w:val="30"/>
      <w:lang w:eastAsia="en-US"/>
    </w:rPr>
  </w:style>
  <w:style w:type="paragraph" w:customStyle="1" w:styleId="CAUTIONHeading">
    <w:name w:val="CAUTION Heading"/>
    <w:basedOn w:val="a1"/>
    <w:qFormat/>
    <w:rsid w:val="007F377B"/>
    <w:pPr>
      <w:keepNext/>
      <w:pBdr>
        <w:top w:val="single" w:sz="12" w:space="4" w:color="auto"/>
      </w:pBdr>
      <w:spacing w:before="80" w:after="80"/>
    </w:pPr>
    <w:rPr>
      <w:rFonts w:ascii="Book Antiqua" w:eastAsia="黑体" w:hAnsi="Book Antiqua"/>
      <w:bCs/>
    </w:rPr>
  </w:style>
  <w:style w:type="paragraph" w:customStyle="1" w:styleId="NotesHeadinginTable">
    <w:name w:val="Notes Heading in Table"/>
    <w:next w:val="NotesTextinTable"/>
    <w:qFormat/>
    <w:rsid w:val="007F377B"/>
    <w:pPr>
      <w:keepNext/>
      <w:adjustRightInd w:val="0"/>
      <w:snapToGrid w:val="0"/>
      <w:spacing w:before="80" w:after="40" w:line="240" w:lineRule="atLeast"/>
    </w:pPr>
    <w:rPr>
      <w:rFonts w:eastAsia="黑体" w:cs="Arial"/>
      <w:bCs/>
      <w:kern w:val="2"/>
      <w:sz w:val="18"/>
      <w:szCs w:val="18"/>
    </w:rPr>
  </w:style>
  <w:style w:type="paragraph" w:customStyle="1" w:styleId="NotesTextinTable">
    <w:name w:val="Notes Text in Table"/>
    <w:qFormat/>
    <w:rsid w:val="007F377B"/>
    <w:pPr>
      <w:widowControl w:val="0"/>
      <w:adjustRightInd w:val="0"/>
      <w:snapToGrid w:val="0"/>
      <w:spacing w:before="40" w:after="80" w:line="240" w:lineRule="atLeast"/>
      <w:ind w:left="170"/>
    </w:pPr>
    <w:rPr>
      <w:rFonts w:eastAsia="楷体_GB2312" w:cs="Arial"/>
      <w:iCs/>
      <w:kern w:val="2"/>
      <w:sz w:val="18"/>
      <w:szCs w:val="18"/>
    </w:rPr>
  </w:style>
  <w:style w:type="paragraph" w:customStyle="1" w:styleId="CAUTIONText">
    <w:name w:val="CAUTION Text"/>
    <w:basedOn w:val="a1"/>
    <w:qFormat/>
    <w:rsid w:val="007F377B"/>
    <w:pPr>
      <w:keepLines/>
      <w:pBdr>
        <w:bottom w:val="single" w:sz="12" w:space="4" w:color="auto"/>
      </w:pBdr>
      <w:spacing w:before="80" w:after="80"/>
    </w:pPr>
    <w:rPr>
      <w:rFonts w:eastAsia="楷体_GB2312"/>
      <w:iCs/>
    </w:rPr>
  </w:style>
  <w:style w:type="paragraph" w:customStyle="1" w:styleId="CAUTIONTextList">
    <w:name w:val="CAUTION Text List"/>
    <w:basedOn w:val="CAUTIONText"/>
    <w:qFormat/>
    <w:rsid w:val="007F377B"/>
    <w:pPr>
      <w:keepNext/>
      <w:numPr>
        <w:numId w:val="15"/>
      </w:numPr>
    </w:pPr>
  </w:style>
  <w:style w:type="table" w:customStyle="1" w:styleId="Table">
    <w:name w:val="Table"/>
    <w:basedOn w:val="afff4"/>
    <w:qFormat/>
    <w:rsid w:val="007F377B"/>
    <w:pPr>
      <w:jc w:val="left"/>
    </w:pPr>
    <w:rPr>
      <w:rFonts w:cs="Arial"/>
    </w:rPr>
    <w:tblPr/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RemarksTable">
    <w:name w:val="Remarks Table"/>
    <w:basedOn w:val="afff0"/>
    <w:qFormat/>
    <w:rsid w:val="007F377B"/>
    <w:pPr>
      <w:jc w:val="left"/>
    </w:pPr>
    <w:rPr>
      <w:rFonts w:cs="Arial"/>
      <w:sz w:val="21"/>
      <w:szCs w:val="21"/>
    </w:rPr>
    <w:tblPr/>
    <w:trPr>
      <w:cantSplit/>
    </w:trPr>
  </w:style>
  <w:style w:type="paragraph" w:customStyle="1" w:styleId="Step">
    <w:name w:val="Step"/>
    <w:basedOn w:val="a1"/>
    <w:qFormat/>
    <w:rsid w:val="007F377B"/>
    <w:pPr>
      <w:numPr>
        <w:ilvl w:val="5"/>
        <w:numId w:val="1"/>
      </w:numPr>
      <w:outlineLvl w:val="5"/>
    </w:pPr>
    <w:rPr>
      <w:snapToGrid w:val="0"/>
      <w:kern w:val="0"/>
    </w:rPr>
  </w:style>
  <w:style w:type="paragraph" w:customStyle="1" w:styleId="SubItemList">
    <w:name w:val="Sub Item List"/>
    <w:basedOn w:val="a1"/>
    <w:qFormat/>
    <w:rsid w:val="007F377B"/>
    <w:pPr>
      <w:numPr>
        <w:numId w:val="16"/>
      </w:numPr>
      <w:spacing w:before="80" w:after="80"/>
    </w:pPr>
  </w:style>
  <w:style w:type="paragraph" w:customStyle="1" w:styleId="SubItemListText">
    <w:name w:val="Sub Item List Text"/>
    <w:qFormat/>
    <w:rsid w:val="007F377B"/>
    <w:pPr>
      <w:adjustRightInd w:val="0"/>
      <w:snapToGrid w:val="0"/>
      <w:spacing w:before="80" w:after="80" w:line="240" w:lineRule="atLeast"/>
      <w:ind w:left="2410"/>
    </w:pPr>
    <w:rPr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qFormat/>
    <w:rsid w:val="007F377B"/>
    <w:pPr>
      <w:keepNext/>
      <w:numPr>
        <w:ilvl w:val="8"/>
        <w:numId w:val="1"/>
      </w:numPr>
      <w:spacing w:before="320" w:after="80"/>
    </w:pPr>
    <w:rPr>
      <w:rFonts w:eastAsia="黑体"/>
      <w:spacing w:val="-4"/>
    </w:rPr>
  </w:style>
  <w:style w:type="paragraph" w:customStyle="1" w:styleId="TableNote">
    <w:name w:val="Table Note"/>
    <w:basedOn w:val="a1"/>
    <w:qFormat/>
    <w:rsid w:val="007F377B"/>
    <w:pPr>
      <w:spacing w:before="80" w:after="80"/>
    </w:pPr>
    <w:rPr>
      <w:sz w:val="18"/>
      <w:szCs w:val="18"/>
    </w:rPr>
  </w:style>
  <w:style w:type="paragraph" w:customStyle="1" w:styleId="TerminalDisplay">
    <w:name w:val="Terminal Display"/>
    <w:qFormat/>
    <w:rsid w:val="007F377B"/>
    <w:pPr>
      <w:snapToGrid w:val="0"/>
      <w:spacing w:line="240" w:lineRule="atLeast"/>
      <w:ind w:left="1701"/>
    </w:pPr>
    <w:rPr>
      <w:rFonts w:ascii="Courier New" w:hAnsi="Courier New" w:cs="Courier New"/>
      <w:snapToGrid w:val="0"/>
      <w:spacing w:val="-1"/>
      <w:sz w:val="16"/>
      <w:szCs w:val="16"/>
    </w:rPr>
  </w:style>
  <w:style w:type="paragraph" w:customStyle="1" w:styleId="TerminalDisplayinTable">
    <w:name w:val="Terminal Display in Table"/>
    <w:qFormat/>
    <w:rsid w:val="007F377B"/>
    <w:pPr>
      <w:widowControl w:val="0"/>
      <w:adjustRightInd w:val="0"/>
      <w:snapToGrid w:val="0"/>
      <w:spacing w:before="80" w:after="80" w:line="240" w:lineRule="atLeast"/>
    </w:pPr>
    <w:rPr>
      <w:rFonts w:ascii="Courier New" w:hAnsi="Courier New" w:cs="Courier New"/>
      <w:snapToGrid w:val="0"/>
      <w:spacing w:val="-1"/>
      <w:sz w:val="16"/>
      <w:szCs w:val="16"/>
    </w:rPr>
  </w:style>
  <w:style w:type="paragraph" w:customStyle="1" w:styleId="CopyrightDeclaration">
    <w:name w:val="Copyright Declaration"/>
    <w:semiHidden/>
    <w:qFormat/>
    <w:rsid w:val="007F377B"/>
    <w:pPr>
      <w:spacing w:before="80" w:after="80"/>
    </w:pPr>
    <w:rPr>
      <w:rFonts w:ascii="Arial" w:eastAsia="黑体" w:hAnsi="Arial"/>
      <w:sz w:val="36"/>
    </w:rPr>
  </w:style>
  <w:style w:type="paragraph" w:customStyle="1" w:styleId="TableHeading">
    <w:name w:val="Table Heading"/>
    <w:basedOn w:val="a1"/>
    <w:qFormat/>
    <w:rsid w:val="007F377B"/>
    <w:pPr>
      <w:keepNext/>
      <w:widowControl w:val="0"/>
      <w:spacing w:before="80" w:after="80"/>
      <w:ind w:left="0"/>
    </w:pPr>
    <w:rPr>
      <w:rFonts w:ascii="Book Antiqua" w:eastAsia="黑体" w:hAnsi="Book Antiqua" w:cs="Book Antiqua"/>
      <w:bCs/>
      <w:snapToGrid w:val="0"/>
      <w:kern w:val="0"/>
    </w:rPr>
  </w:style>
  <w:style w:type="paragraph" w:customStyle="1" w:styleId="TableText">
    <w:name w:val="Table Text"/>
    <w:basedOn w:val="a1"/>
    <w:qFormat/>
    <w:rsid w:val="007F377B"/>
    <w:pPr>
      <w:widowControl w:val="0"/>
      <w:spacing w:before="80" w:after="80"/>
      <w:ind w:left="0"/>
    </w:pPr>
    <w:rPr>
      <w:snapToGrid w:val="0"/>
      <w:kern w:val="0"/>
    </w:rPr>
  </w:style>
  <w:style w:type="paragraph" w:customStyle="1" w:styleId="HeadingMiddle">
    <w:name w:val="Heading Middle"/>
    <w:qFormat/>
    <w:rsid w:val="007F377B"/>
    <w:pPr>
      <w:adjustRightInd w:val="0"/>
      <w:snapToGrid w:val="0"/>
      <w:spacing w:line="240" w:lineRule="atLeast"/>
      <w:jc w:val="center"/>
    </w:pPr>
    <w:rPr>
      <w:rFonts w:cs="Arial"/>
      <w:snapToGrid w:val="0"/>
    </w:rPr>
  </w:style>
  <w:style w:type="paragraph" w:customStyle="1" w:styleId="Contents">
    <w:name w:val="Contents"/>
    <w:basedOn w:val="Heading1NoNumber"/>
    <w:qFormat/>
    <w:rsid w:val="007F377B"/>
    <w:pPr>
      <w:outlineLvl w:val="9"/>
    </w:pPr>
  </w:style>
  <w:style w:type="paragraph" w:customStyle="1" w:styleId="ItemStepinTable">
    <w:name w:val="Item Step in Table"/>
    <w:qFormat/>
    <w:rsid w:val="007F377B"/>
    <w:pPr>
      <w:numPr>
        <w:numId w:val="17"/>
      </w:numPr>
      <w:topLinePunct/>
      <w:spacing w:before="80" w:after="80" w:line="240" w:lineRule="atLeast"/>
    </w:pPr>
    <w:rPr>
      <w:rFonts w:cs="Arial"/>
      <w:sz w:val="21"/>
      <w:szCs w:val="22"/>
    </w:rPr>
  </w:style>
  <w:style w:type="paragraph" w:customStyle="1" w:styleId="End">
    <w:name w:val="End"/>
    <w:basedOn w:val="a1"/>
    <w:qFormat/>
    <w:rsid w:val="007F377B"/>
    <w:pPr>
      <w:spacing w:after="400"/>
    </w:pPr>
    <w:rPr>
      <w:b/>
    </w:rPr>
  </w:style>
  <w:style w:type="paragraph" w:customStyle="1" w:styleId="1b">
    <w:name w:val="样式1"/>
    <w:basedOn w:val="End"/>
    <w:semiHidden/>
    <w:qFormat/>
    <w:rsid w:val="007F377B"/>
    <w:rPr>
      <w:b w:val="0"/>
    </w:rPr>
  </w:style>
  <w:style w:type="paragraph" w:customStyle="1" w:styleId="NotesTextListinTable">
    <w:name w:val="Notes Text List in Table"/>
    <w:qFormat/>
    <w:rsid w:val="007F377B"/>
    <w:pPr>
      <w:numPr>
        <w:numId w:val="18"/>
      </w:numPr>
      <w:spacing w:before="40" w:after="80" w:line="200" w:lineRule="atLeast"/>
      <w:jc w:val="both"/>
    </w:pPr>
    <w:rPr>
      <w:rFonts w:eastAsia="楷体_GB2312" w:cs="楷体_GB2312"/>
      <w:sz w:val="18"/>
      <w:szCs w:val="18"/>
    </w:rPr>
  </w:style>
  <w:style w:type="paragraph" w:customStyle="1" w:styleId="NotesHeading">
    <w:name w:val="Notes Heading"/>
    <w:basedOn w:val="CAUTIONHeading"/>
    <w:qFormat/>
    <w:rsid w:val="007F377B"/>
    <w:pPr>
      <w:pBdr>
        <w:top w:val="none" w:sz="0" w:space="0" w:color="auto"/>
      </w:pBdr>
      <w:spacing w:after="40"/>
    </w:pPr>
    <w:rPr>
      <w:position w:val="-6"/>
      <w:sz w:val="18"/>
      <w:szCs w:val="18"/>
    </w:rPr>
  </w:style>
  <w:style w:type="paragraph" w:customStyle="1" w:styleId="NotesText">
    <w:name w:val="Notes Text"/>
    <w:basedOn w:val="CAUTIONText"/>
    <w:qFormat/>
    <w:rsid w:val="007F377B"/>
    <w:pPr>
      <w:pBdr>
        <w:bottom w:val="none" w:sz="0" w:space="0" w:color="auto"/>
      </w:pBdr>
      <w:spacing w:before="40" w:line="200" w:lineRule="atLeast"/>
      <w:ind w:left="2075"/>
    </w:pPr>
    <w:rPr>
      <w:sz w:val="18"/>
      <w:szCs w:val="18"/>
    </w:rPr>
  </w:style>
  <w:style w:type="paragraph" w:customStyle="1" w:styleId="NotesTextList">
    <w:name w:val="Notes Text List"/>
    <w:basedOn w:val="CAUTIONTextList"/>
    <w:qFormat/>
    <w:rsid w:val="007F377B"/>
    <w:pPr>
      <w:numPr>
        <w:numId w:val="19"/>
      </w:numPr>
      <w:pBdr>
        <w:bottom w:val="none" w:sz="0" w:space="0" w:color="auto"/>
      </w:pBdr>
      <w:spacing w:before="40" w:line="200" w:lineRule="atLeast"/>
    </w:pPr>
    <w:rPr>
      <w:sz w:val="18"/>
      <w:szCs w:val="18"/>
    </w:rPr>
  </w:style>
  <w:style w:type="paragraph" w:customStyle="1" w:styleId="BlockLabelinAppendix">
    <w:name w:val="Block Label in Appendix"/>
    <w:basedOn w:val="BlockLabel"/>
    <w:next w:val="a1"/>
    <w:qFormat/>
    <w:rsid w:val="007F377B"/>
    <w:pPr>
      <w:numPr>
        <w:numId w:val="2"/>
      </w:numPr>
      <w:topLinePunct w:val="0"/>
    </w:pPr>
  </w:style>
  <w:style w:type="paragraph" w:customStyle="1" w:styleId="FigureDescriptioninAppendix">
    <w:name w:val="Figure Description in Appendix"/>
    <w:basedOn w:val="Figure"/>
    <w:next w:val="Figure"/>
    <w:qFormat/>
    <w:rsid w:val="007F377B"/>
    <w:pPr>
      <w:numPr>
        <w:ilvl w:val="6"/>
        <w:numId w:val="2"/>
      </w:numPr>
    </w:pPr>
  </w:style>
  <w:style w:type="paragraph" w:customStyle="1" w:styleId="ItemStepinAppendix">
    <w:name w:val="Item Step in Appendix"/>
    <w:basedOn w:val="ItemStep"/>
    <w:qFormat/>
    <w:rsid w:val="007F377B"/>
    <w:pPr>
      <w:numPr>
        <w:ilvl w:val="5"/>
        <w:numId w:val="2"/>
      </w:numPr>
      <w:outlineLvl w:val="5"/>
    </w:pPr>
  </w:style>
  <w:style w:type="paragraph" w:customStyle="1" w:styleId="StepinAppendix">
    <w:name w:val="Step in Appendix"/>
    <w:basedOn w:val="Step"/>
    <w:qFormat/>
    <w:rsid w:val="007F377B"/>
    <w:pPr>
      <w:numPr>
        <w:ilvl w:val="4"/>
        <w:numId w:val="2"/>
      </w:numPr>
      <w:topLinePunct w:val="0"/>
      <w:outlineLvl w:val="4"/>
    </w:pPr>
  </w:style>
  <w:style w:type="paragraph" w:customStyle="1" w:styleId="Cover2">
    <w:name w:val="Cover 2"/>
    <w:qFormat/>
    <w:rsid w:val="007F377B"/>
    <w:pPr>
      <w:adjustRightInd w:val="0"/>
      <w:snapToGrid w:val="0"/>
    </w:pPr>
    <w:rPr>
      <w:rFonts w:ascii="Arial" w:eastAsia="黑体" w:hAnsi="Arial" w:cs="Arial"/>
      <w:sz w:val="32"/>
      <w:szCs w:val="32"/>
      <w:lang w:eastAsia="en-US"/>
    </w:rPr>
  </w:style>
  <w:style w:type="paragraph" w:customStyle="1" w:styleId="CoverText">
    <w:name w:val="Cover Text"/>
    <w:qFormat/>
    <w:rsid w:val="007F377B"/>
    <w:pPr>
      <w:adjustRightInd w:val="0"/>
      <w:snapToGrid w:val="0"/>
      <w:spacing w:before="80" w:after="80" w:line="240" w:lineRule="atLeast"/>
      <w:jc w:val="both"/>
    </w:pPr>
    <w:rPr>
      <w:rFonts w:ascii="Arial" w:hAnsi="Arial" w:cs="Arial"/>
      <w:snapToGrid w:val="0"/>
    </w:rPr>
  </w:style>
  <w:style w:type="paragraph" w:customStyle="1" w:styleId="TOC1">
    <w:name w:val="TOC 标题1"/>
    <w:next w:val="10"/>
    <w:semiHidden/>
    <w:qFormat/>
    <w:rsid w:val="007F377B"/>
    <w:pPr>
      <w:keepNext/>
      <w:snapToGrid w:val="0"/>
      <w:spacing w:before="480" w:after="360"/>
      <w:jc w:val="center"/>
    </w:pPr>
    <w:rPr>
      <w:rFonts w:ascii="Arial" w:eastAsia="黑体" w:hAnsi="Arial" w:cs="Arial"/>
      <w:sz w:val="36"/>
      <w:szCs w:val="36"/>
    </w:rPr>
  </w:style>
  <w:style w:type="paragraph" w:customStyle="1" w:styleId="Command">
    <w:name w:val="Command"/>
    <w:semiHidden/>
    <w:qFormat/>
    <w:rsid w:val="007F377B"/>
    <w:pPr>
      <w:spacing w:before="160" w:after="160"/>
    </w:pPr>
    <w:rPr>
      <w:rFonts w:ascii="Arial" w:eastAsia="黑体" w:hAnsi="Arial" w:cs="Arial"/>
      <w:sz w:val="21"/>
      <w:szCs w:val="21"/>
    </w:rPr>
  </w:style>
  <w:style w:type="character" w:customStyle="1" w:styleId="commandparameter">
    <w:name w:val="command parameter"/>
    <w:semiHidden/>
    <w:qFormat/>
    <w:rsid w:val="007F377B"/>
    <w:rPr>
      <w:rFonts w:ascii="Arial" w:eastAsia="宋体" w:hAnsi="Arial"/>
      <w:i/>
      <w:color w:val="auto"/>
      <w:sz w:val="21"/>
      <w:szCs w:val="21"/>
    </w:rPr>
  </w:style>
  <w:style w:type="character" w:customStyle="1" w:styleId="commandkeywords">
    <w:name w:val="command keywords"/>
    <w:semiHidden/>
    <w:rsid w:val="007F377B"/>
    <w:rPr>
      <w:rFonts w:ascii="Arial" w:eastAsia="宋体" w:hAnsi="Arial"/>
      <w:b/>
      <w:color w:val="auto"/>
      <w:sz w:val="21"/>
      <w:szCs w:val="21"/>
    </w:rPr>
  </w:style>
  <w:style w:type="table" w:customStyle="1" w:styleId="table0">
    <w:name w:val="table"/>
    <w:basedOn w:val="afff4"/>
    <w:qFormat/>
    <w:rsid w:val="007F377B"/>
    <w:rPr>
      <w:rFonts w:eastAsia="Times New Roman" w:cs="Arial"/>
    </w:rPr>
    <w:tblPr/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Outline">
    <w:name w:val="Outline"/>
    <w:basedOn w:val="a1"/>
    <w:semiHidden/>
    <w:qFormat/>
    <w:rsid w:val="007F377B"/>
    <w:pPr>
      <w:topLinePunct w:val="0"/>
      <w:spacing w:before="80" w:after="80" w:line="200" w:lineRule="atLeast"/>
      <w:ind w:left="709"/>
      <w:jc w:val="both"/>
    </w:pPr>
    <w:rPr>
      <w:i/>
      <w:color w:val="0000FF"/>
      <w:kern w:val="0"/>
      <w:sz w:val="18"/>
      <w:szCs w:val="18"/>
    </w:rPr>
  </w:style>
  <w:style w:type="paragraph" w:customStyle="1" w:styleId="TableDescriptioninAppendix">
    <w:name w:val="Table Description in Appendix"/>
    <w:basedOn w:val="TableDescription"/>
    <w:next w:val="a1"/>
    <w:qFormat/>
    <w:rsid w:val="007F377B"/>
    <w:pPr>
      <w:numPr>
        <w:ilvl w:val="7"/>
        <w:numId w:val="2"/>
      </w:numPr>
      <w:topLinePunct w:val="0"/>
    </w:pPr>
  </w:style>
  <w:style w:type="paragraph" w:customStyle="1" w:styleId="Code">
    <w:name w:val="Code"/>
    <w:basedOn w:val="a1"/>
    <w:rsid w:val="007F377B"/>
    <w:pPr>
      <w:widowControl w:val="0"/>
      <w:autoSpaceDE w:val="0"/>
      <w:autoSpaceDN w:val="0"/>
      <w:spacing w:before="0" w:after="0" w:line="360" w:lineRule="auto"/>
    </w:pPr>
    <w:rPr>
      <w:rFonts w:ascii="Courier New" w:hAnsi="Courier New"/>
      <w:sz w:val="18"/>
    </w:rPr>
  </w:style>
  <w:style w:type="paragraph" w:customStyle="1" w:styleId="CopyrightDeclaration1">
    <w:name w:val="Copyright Declaration1"/>
    <w:qFormat/>
    <w:rsid w:val="007F377B"/>
    <w:pPr>
      <w:spacing w:before="80" w:after="80"/>
    </w:pPr>
    <w:rPr>
      <w:rFonts w:ascii="Arial" w:eastAsia="黑体" w:hAnsi="Arial"/>
      <w:sz w:val="36"/>
    </w:rPr>
  </w:style>
  <w:style w:type="paragraph" w:customStyle="1" w:styleId="Cover30">
    <w:name w:val="Cover3"/>
    <w:semiHidden/>
    <w:qFormat/>
    <w:rsid w:val="007F377B"/>
    <w:pPr>
      <w:adjustRightInd w:val="0"/>
      <w:snapToGrid w:val="0"/>
      <w:spacing w:before="80" w:after="80" w:line="240" w:lineRule="atLeast"/>
    </w:pPr>
    <w:rPr>
      <w:rFonts w:ascii="Arial" w:eastAsia="黑体" w:hAnsi="Arial" w:cs="Arial"/>
      <w:sz w:val="32"/>
      <w:szCs w:val="32"/>
      <w:lang w:eastAsia="en-US"/>
    </w:rPr>
  </w:style>
  <w:style w:type="paragraph" w:customStyle="1" w:styleId="Cover40">
    <w:name w:val="Cover4"/>
    <w:basedOn w:val="a1"/>
    <w:semiHidden/>
    <w:qFormat/>
    <w:rsid w:val="007F377B"/>
    <w:pPr>
      <w:topLinePunct w:val="0"/>
      <w:ind w:left="0"/>
    </w:pPr>
    <w:rPr>
      <w:rFonts w:ascii="Arial" w:eastAsia="Arial" w:hAnsi="Arial"/>
      <w:b/>
      <w:bCs/>
      <w:sz w:val="24"/>
      <w:szCs w:val="24"/>
    </w:rPr>
  </w:style>
  <w:style w:type="paragraph" w:customStyle="1" w:styleId="SubItemListTextTD">
    <w:name w:val="Sub Item List Text TD"/>
    <w:basedOn w:val="TerminalDisplay"/>
    <w:qFormat/>
    <w:rsid w:val="007F377B"/>
    <w:pPr>
      <w:adjustRightInd w:val="0"/>
      <w:ind w:left="2410"/>
    </w:pPr>
  </w:style>
  <w:style w:type="paragraph" w:customStyle="1" w:styleId="ItemlistTextTD">
    <w:name w:val="Item list Text TD"/>
    <w:basedOn w:val="TerminalDisplay"/>
    <w:qFormat/>
    <w:rsid w:val="007F377B"/>
    <w:pPr>
      <w:adjustRightInd w:val="0"/>
      <w:ind w:left="2126"/>
    </w:pPr>
  </w:style>
  <w:style w:type="paragraph" w:customStyle="1" w:styleId="ItemListTextinTable">
    <w:name w:val="Item List Text in Table"/>
    <w:basedOn w:val="TableText"/>
    <w:qFormat/>
    <w:rsid w:val="007F377B"/>
    <w:pPr>
      <w:ind w:left="284"/>
    </w:pPr>
  </w:style>
  <w:style w:type="paragraph" w:customStyle="1" w:styleId="figuredescriptionwithoutautonumbering">
    <w:name w:val="figure description without auto numbering"/>
    <w:basedOn w:val="a1"/>
    <w:qFormat/>
    <w:rsid w:val="007F377B"/>
    <w:pPr>
      <w:keepNext/>
      <w:numPr>
        <w:numId w:val="20"/>
      </w:numPr>
      <w:tabs>
        <w:tab w:val="clear" w:pos="1080"/>
      </w:tabs>
      <w:topLinePunct w:val="0"/>
      <w:autoSpaceDE w:val="0"/>
      <w:autoSpaceDN w:val="0"/>
      <w:snapToGrid/>
      <w:spacing w:before="105" w:after="0" w:line="360" w:lineRule="auto"/>
      <w:ind w:firstLine="425"/>
      <w:jc w:val="center"/>
    </w:pPr>
    <w:rPr>
      <w:rFonts w:cs="Times New Roman"/>
      <w:kern w:val="0"/>
      <w:szCs w:val="20"/>
    </w:rPr>
  </w:style>
  <w:style w:type="paragraph" w:customStyle="1" w:styleId="TableTextInTitlePage">
    <w:name w:val="Table Text In Title Page"/>
    <w:qFormat/>
    <w:rsid w:val="007F377B"/>
    <w:pPr>
      <w:autoSpaceDE w:val="0"/>
      <w:autoSpaceDN w:val="0"/>
      <w:spacing w:before="80" w:after="80"/>
    </w:pPr>
    <w:rPr>
      <w:rFonts w:ascii="Arial" w:hAnsi="Arial" w:cs="Arial"/>
      <w:snapToGrid w:val="0"/>
      <w:lang w:val="zh-CN" w:eastAsia="en-US"/>
    </w:rPr>
  </w:style>
  <w:style w:type="paragraph" w:customStyle="1" w:styleId="BlockLabelWithSixNumber">
    <w:name w:val="Block Label With Six Number"/>
    <w:basedOn w:val="a1"/>
    <w:next w:val="a1"/>
    <w:rsid w:val="007F377B"/>
    <w:pPr>
      <w:keepNext/>
      <w:keepLines/>
      <w:spacing w:before="300" w:after="80"/>
      <w:ind w:left="0"/>
      <w:outlineLvl w:val="5"/>
    </w:pPr>
    <w:rPr>
      <w:rFonts w:ascii="Book Antiqua" w:eastAsia="黑体" w:hAnsi="Book Antiqua" w:cs="Book Antiqua" w:hint="eastAsia"/>
      <w:bCs/>
      <w:kern w:val="0"/>
      <w:sz w:val="24"/>
      <w:szCs w:val="24"/>
    </w:rPr>
  </w:style>
  <w:style w:type="character" w:customStyle="1" w:styleId="Char">
    <w:name w:val="页眉 Char"/>
    <w:basedOn w:val="a2"/>
    <w:link w:val="afd"/>
    <w:uiPriority w:val="99"/>
    <w:qFormat/>
    <w:rsid w:val="007F377B"/>
    <w:rPr>
      <w:rFonts w:cs="Arial"/>
      <w:kern w:val="2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3.png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389589\AppData\Roaming\Microsoft\Templates\&#23458;&#25143;&#25991;&#26723;&#27169;&#26495;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269309-02AE-443B-9448-5CB3B06D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客户文档模板.dotm</Template>
  <TotalTime>39</TotalTime>
  <Pages>19</Pages>
  <Words>1728</Words>
  <Characters>9856</Characters>
  <Application>Microsoft Office Word</Application>
  <DocSecurity>0</DocSecurity>
  <Lines>82</Lines>
  <Paragraphs>23</Paragraphs>
  <ScaleCrop>false</ScaleCrop>
  <Company>Huawei Technloogies Co.,Ltd.</Company>
  <LinksUpToDate>false</LinksUpToDate>
  <CharactersWithSpaces>11561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版本说明书</dc:title>
  <dc:creator>wtest222</dc:creator>
  <cp:lastModifiedBy>zhangerjing</cp:lastModifiedBy>
  <cp:revision>575</cp:revision>
  <cp:lastPrinted>2006-06-19T08:29:00Z</cp:lastPrinted>
  <dcterms:created xsi:type="dcterms:W3CDTF">2014-10-15T03:00:00Z</dcterms:created>
  <dcterms:modified xsi:type="dcterms:W3CDTF">2019-12-03T07:20:00Z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rietaryDeclaration">
    <vt:lpwstr>华为专有和保密信息                   版权所有 © 华为技术有限公司</vt:lpwstr>
  </property>
  <property fmtid="{D5CDD505-2E9C-101B-9397-08002B2CF9AE}" pid="3" name="ReleaseDate">
    <vt:lpwstr>2019-12-30</vt:lpwstr>
  </property>
  <property fmtid="{D5CDD505-2E9C-101B-9397-08002B2CF9AE}" pid="4" name="ProductVersion">
    <vt:lpwstr>8.0.0</vt:lpwstr>
  </property>
  <property fmtid="{D5CDD505-2E9C-101B-9397-08002B2CF9AE}" pid="5" name="DocumentName">
    <vt:lpwstr>OM 单点登录接口手册</vt:lpwstr>
  </property>
  <property fmtid="{D5CDD505-2E9C-101B-9397-08002B2CF9AE}" pid="6" name="Product&amp;Project Name">
    <vt:lpwstr>FusionSphere OpenStack</vt:lpwstr>
  </property>
  <property fmtid="{D5CDD505-2E9C-101B-9397-08002B2CF9AE}" pid="7" name="DocumentVersion">
    <vt:lpwstr>01</vt:lpwstr>
  </property>
  <property fmtid="{D5CDD505-2E9C-101B-9397-08002B2CF9AE}" pid="8" name="Confidential">
    <vt:lpwstr/>
  </property>
  <property fmtid="{D5CDD505-2E9C-101B-9397-08002B2CF9AE}" pid="9" name="slevel">
    <vt:lpwstr>5</vt:lpwstr>
  </property>
  <property fmtid="{D5CDD505-2E9C-101B-9397-08002B2CF9AE}" pid="10" name="slevelui">
    <vt:lpwstr>0</vt:lpwstr>
  </property>
  <property fmtid="{D5CDD505-2E9C-101B-9397-08002B2CF9AE}" pid="11" name="KSOProductBuildVer">
    <vt:lpwstr>2052-10.1.0.5803</vt:lpwstr>
  </property>
  <property fmtid="{D5CDD505-2E9C-101B-9397-08002B2CF9AE}" pid="12" name="_2015_ms_pID_725343">
    <vt:lpwstr>(3)UyRMGh+6PI3rbwdO3KsWcr1FaC/RqBDzIoH4DMFxYr+3QfWPTStyjoG0aWJ1C877ZEhwwpcu
1BI8F4mIzZmLTnbpAb2jM26IQ9z6DqCj/CVT9GXVe7wqtzINX6vxiFtkx+HZb3ls7ozX1y8/
6z4CKwzhGf5dqriwczSUvIdPRyqaM6ZVAiDbP08Eormv1pGF0h+772LvetPtbSHS5BQ5+Zbh
ZroyHMmBpVUED6tbCE</vt:lpwstr>
  </property>
  <property fmtid="{D5CDD505-2E9C-101B-9397-08002B2CF9AE}" pid="13" name="_2015_ms_pID_7253431">
    <vt:lpwstr>0x5a92hE5jQ0v+YKtQR5PUL1617B3ms4J4sgEu4G6/N1fOvWSKWOlA
FaBYHkNPvp4my6uzoKn3p9ziGFv/iPgw/Sf2xpv5T/yS7+N/VO7jw4R5ENdtU4sd28UbJcUU
LxSYvvnK9SEUXyv+Mrct+tgPKVOjVeOFWDtO39bCHTblW9rA1h8/uuCuirfFbpiSw9rMC/s7
lpzpqc9Pi25Gm+kEwaxCZUsyQX68qin+tHU9</vt:lpwstr>
  </property>
  <property fmtid="{D5CDD505-2E9C-101B-9397-08002B2CF9AE}" pid="14" name="_2015_ms_pID_7253432">
    <vt:lpwstr>qQ==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1575357568</vt:lpwstr>
  </property>
</Properties>
</file>